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A9" w:rsidRDefault="00ED37A9" w:rsidP="00ED37A9">
      <w:pPr>
        <w:keepNext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Унифицированная форма № Т-5</w:t>
      </w:r>
    </w:p>
    <w:p w:rsidR="00ED37A9" w:rsidRDefault="00ED37A9" w:rsidP="00ED37A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eastAsia="Times New Roman" w:hAnsi="Times New Roman"/>
          <w:sz w:val="16"/>
          <w:szCs w:val="16"/>
        </w:rPr>
        <w:t>Утверждена постановлением Госкомстата РФ</w:t>
      </w:r>
    </w:p>
    <w:p w:rsidR="00ED37A9" w:rsidRDefault="00ED37A9" w:rsidP="00ED37A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8"/>
        <w:gridCol w:w="595"/>
        <w:gridCol w:w="948"/>
        <w:gridCol w:w="1659"/>
      </w:tblGrid>
      <w:tr w:rsidR="00ED37A9" w:rsidTr="00ED37A9">
        <w:tc>
          <w:tcPr>
            <w:tcW w:w="6355" w:type="dxa"/>
            <w:vAlign w:val="bottom"/>
          </w:tcPr>
          <w:p w:rsidR="00ED37A9" w:rsidRDefault="00ED3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37A9" w:rsidRDefault="00ED3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Код</w:t>
            </w:r>
          </w:p>
        </w:tc>
      </w:tr>
      <w:tr w:rsidR="00ED37A9" w:rsidTr="00ED37A9">
        <w:tc>
          <w:tcPr>
            <w:tcW w:w="6355" w:type="dxa"/>
            <w:vAlign w:val="bottom"/>
          </w:tcPr>
          <w:p w:rsidR="00ED37A9" w:rsidRDefault="00ED3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0301001</w:t>
            </w:r>
          </w:p>
        </w:tc>
      </w:tr>
      <w:tr w:rsidR="00ED37A9" w:rsidTr="00ED37A9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57383587</w:t>
            </w:r>
          </w:p>
        </w:tc>
      </w:tr>
      <w:tr w:rsidR="00ED37A9" w:rsidTr="00ED37A9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66" w:type="dxa"/>
          </w:tcPr>
          <w:p w:rsidR="00ED37A9" w:rsidRDefault="00ED37A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A9" w:rsidRDefault="00ED3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D37A9" w:rsidRDefault="00ED37A9" w:rsidP="00ED37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ED37A9" w:rsidTr="00ED37A9">
        <w:tc>
          <w:tcPr>
            <w:tcW w:w="3976" w:type="dxa"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ED37A9" w:rsidTr="00ED37A9">
        <w:trPr>
          <w:trHeight w:val="284"/>
        </w:trPr>
        <w:tc>
          <w:tcPr>
            <w:tcW w:w="3976" w:type="dxa"/>
            <w:vAlign w:val="center"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ПРИКАЗА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.2021г.</w:t>
            </w:r>
          </w:p>
        </w:tc>
      </w:tr>
    </w:tbl>
    <w:p w:rsidR="00ED37A9" w:rsidRDefault="00ED37A9" w:rsidP="00ED3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(распоряжение)</w:t>
      </w:r>
    </w:p>
    <w:p w:rsidR="00ED37A9" w:rsidRDefault="00ED37A9" w:rsidP="00ED3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создании родительского контроля </w:t>
      </w:r>
    </w:p>
    <w:p w:rsidR="00ED37A9" w:rsidRDefault="00ED37A9" w:rsidP="00ED3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организацией и качеством школьного питания »   </w:t>
      </w:r>
    </w:p>
    <w:p w:rsidR="00ED37A9" w:rsidRDefault="00ED37A9" w:rsidP="00ED37A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proofErr w:type="gramStart"/>
      <w:r>
        <w:t>На основании статьи  Федерального закона от 29.12.2012г. № 273- ФЗ «Об образовании в Российской Федерации» от 01.03.2020г. № 47 – ФЗ «О внесении изменений в Федеральный закон «О качестве и безопасности пищевых продуктов» и ст. 37 Федерального закона от 20.12.2012г. № 273 –ФЗ « 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  <w:proofErr w:type="gramEnd"/>
      <w:r>
        <w:t xml:space="preserve"> «Методических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в Российской Федерации «Родительский контроль над организацией горячего питания детей в общеобразовательных организациях» от 18.05.2020; Положения о родительском контроле организации и качества питания обучающихся;</w:t>
      </w:r>
    </w:p>
    <w:p w:rsidR="00ED37A9" w:rsidRDefault="00ED37A9" w:rsidP="00ED3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1.Создать комиссию родительского контроля для осуществления действительного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и качеством горячего питания детей, в следующем составе: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37A9" w:rsidRDefault="00ED37A9" w:rsidP="00ED3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Председатель комиссии: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Босхамжиева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В.М., родитель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обучающейся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9 класса </w:t>
      </w:r>
    </w:p>
    <w:p w:rsidR="00ED37A9" w:rsidRDefault="00ED37A9" w:rsidP="00ED37A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Члены комиссии: 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Г.А., род</w:t>
      </w:r>
      <w:r>
        <w:rPr>
          <w:rFonts w:ascii="Times New Roman" w:hAnsi="Times New Roman"/>
          <w:sz w:val="24"/>
          <w:szCs w:val="24"/>
        </w:rPr>
        <w:t>итель обучающегося 2</w:t>
      </w:r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</w:t>
      </w:r>
      <w:r>
        <w:rPr>
          <w:rFonts w:ascii="Times New Roman" w:hAnsi="Times New Roman"/>
          <w:sz w:val="24"/>
          <w:szCs w:val="24"/>
        </w:rPr>
        <w:t>ин И.В., родитель обучающегося 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2.Комиссии родительского контроля осуществлять: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мониторинг качества поставленной продукции и соответствие количества продуктов питания поданной заявке;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контроль за качеством и полновесностью порции готовой продукции, за целевым использованием пищевой продукции, за организацией приема пищи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обеспечение необходимых условий для соблюдения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личной гигиены и санитарного состояния пищеблока;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3.Результаты контроля обсуждать на заседаниях, планерках и делать сообщения на общешкольных родительских собраниях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4.Утвердить график родительского контроля организации питания обучающихся.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5.Утвердить форму журнала посещения родительского контроля.</w:t>
      </w: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6.Окаджиновой А.А., ответственному лицу  за организацию питания,  </w:t>
      </w:r>
      <w:proofErr w:type="gramStart"/>
      <w:r>
        <w:rPr>
          <w:rFonts w:ascii="Times New Roman" w:hAnsi="Times New Roman"/>
          <w:sz w:val="24"/>
          <w:szCs w:val="24"/>
        </w:rPr>
        <w:t>разместить выписку</w:t>
      </w:r>
      <w:proofErr w:type="gramEnd"/>
      <w:r>
        <w:rPr>
          <w:rFonts w:ascii="Times New Roman" w:hAnsi="Times New Roman"/>
          <w:sz w:val="24"/>
          <w:szCs w:val="24"/>
        </w:rPr>
        <w:t xml:space="preserve"> из настоящего приказа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ED37A9" w:rsidRDefault="00ED37A9" w:rsidP="00ED37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7.Контроль над  исполнением настоящего приказа оставляю за собой.</w:t>
      </w:r>
    </w:p>
    <w:tbl>
      <w:tblPr>
        <w:tblW w:w="1051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2071"/>
        <w:gridCol w:w="198"/>
        <w:gridCol w:w="144"/>
        <w:gridCol w:w="1201"/>
        <w:gridCol w:w="191"/>
        <w:gridCol w:w="231"/>
        <w:gridCol w:w="144"/>
        <w:gridCol w:w="75"/>
        <w:gridCol w:w="191"/>
        <w:gridCol w:w="1393"/>
        <w:gridCol w:w="263"/>
        <w:gridCol w:w="450"/>
        <w:gridCol w:w="511"/>
      </w:tblGrid>
      <w:tr w:rsidR="00ED37A9" w:rsidTr="00ED37A9">
        <w:tc>
          <w:tcPr>
            <w:tcW w:w="3452" w:type="dxa"/>
            <w:vAlign w:val="bottom"/>
          </w:tcPr>
          <w:p w:rsidR="00ED37A9" w:rsidRDefault="00ED37A9">
            <w:pPr>
              <w:keepNext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A9" w:rsidRDefault="00ED37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37A9" w:rsidRDefault="00ED37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37A9" w:rsidRDefault="00ED37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37A9" w:rsidRDefault="00ED37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37A9" w:rsidRDefault="00ED37A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ED37A9" w:rsidRDefault="00ED37A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vAlign w:val="bottom"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  <w:hideMark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8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7A9" w:rsidRDefault="00ED37A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Найдёнова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Н.И</w:t>
            </w:r>
          </w:p>
        </w:tc>
      </w:tr>
      <w:tr w:rsidR="00ED37A9" w:rsidTr="00ED37A9">
        <w:tc>
          <w:tcPr>
            <w:tcW w:w="3452" w:type="dxa"/>
          </w:tcPr>
          <w:p w:rsidR="00ED37A9" w:rsidRDefault="00ED37A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4" w:type="dxa"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44" w:type="dxa"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7A9" w:rsidRDefault="00ED37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ED37A9" w:rsidTr="00ED37A9">
        <w:trPr>
          <w:gridAfter w:val="1"/>
          <w:wAfter w:w="511" w:type="dxa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приказом (распоряжением) работники ознакомлены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7A9" w:rsidRDefault="00ED3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</w:tbl>
    <w:p w:rsidR="00ED37A9" w:rsidRDefault="00ED37A9" w:rsidP="00ED37A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D37A9" w:rsidRDefault="00ED37A9" w:rsidP="00ED37A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76FF3" w:rsidRDefault="00C76FF3"/>
    <w:sectPr w:rsidR="00C7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3"/>
    <w:rsid w:val="00346733"/>
    <w:rsid w:val="00C76FF3"/>
    <w:rsid w:val="00E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2022-08-27T15:55:00Z</dcterms:created>
  <dcterms:modified xsi:type="dcterms:W3CDTF">2022-08-27T15:56:00Z</dcterms:modified>
</cp:coreProperties>
</file>