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27" w:rsidRPr="00881A10" w:rsidRDefault="003B6627" w:rsidP="003B662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1A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Краткое описание</w:t>
      </w:r>
      <w:r w:rsidRPr="00881A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81A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Календарно-тематическое планирование уроков русского языка для 5 класса </w:t>
      </w:r>
      <w:proofErr w:type="spellStart"/>
      <w:r w:rsidRPr="00881A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составленно</w:t>
      </w:r>
      <w:proofErr w:type="spellEnd"/>
      <w:r w:rsidRPr="00881A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соответствии с новой линией </w:t>
      </w:r>
      <w:proofErr w:type="spellStart"/>
      <w:r w:rsidRPr="00881A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учебникрв</w:t>
      </w:r>
      <w:proofErr w:type="spellEnd"/>
      <w:r w:rsidRPr="00881A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русскому языку Т. А. </w:t>
      </w:r>
      <w:proofErr w:type="spellStart"/>
      <w:r w:rsidRPr="00881A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Ладыженской</w:t>
      </w:r>
      <w:proofErr w:type="spellEnd"/>
      <w:r w:rsidRPr="00881A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М. Т. Баранова с использованием Федерального государственного образовательного стандарта второго поколения и примерной программы по русскому языку для основной школы и предназначено для учителей средней школы.</w:t>
      </w:r>
    </w:p>
    <w:p w:rsidR="003B6627" w:rsidRPr="00881A10" w:rsidRDefault="003B6627" w:rsidP="003B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627" w:rsidRPr="00881A10" w:rsidRDefault="003B6627" w:rsidP="00F2527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Описание</w:t>
      </w:r>
      <w:r w:rsidRPr="00881A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81A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81A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записка.</w:t>
      </w:r>
      <w:bookmarkStart w:id="0" w:name="_GoBack"/>
      <w:bookmarkEnd w:id="0"/>
      <w:r w:rsidRPr="00881A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881A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планирование уроков русского языка (5 класс) составлено с использованием материалов Федерального государственного образовательного стандарта основного общего образования и в соответствии c программой по русскому языку к учебникам для 5 – 9 классов (авторы программы М. Т. Баранов, Т. А. </w:t>
      </w:r>
      <w:proofErr w:type="spellStart"/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М. </w:t>
      </w:r>
      <w:proofErr w:type="spellStart"/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Шанский</w:t>
      </w:r>
      <w:proofErr w:type="spellEnd"/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М.: Просвещение, 2012г</w:t>
      </w:r>
      <w:proofErr w:type="gramStart"/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ланирование составлено из расчета 6 часов в неделю (5 класс – 204 часа в год) и предназначено для работы по учебнику Русский язык. 5 класс. Учеб</w:t>
      </w:r>
      <w:proofErr w:type="gramStart"/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учреждений. В 2 ч./ </w:t>
      </w:r>
      <w:proofErr w:type="gramStart"/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А. </w:t>
      </w:r>
      <w:proofErr w:type="spellStart"/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Т. Баранов, Л. А. </w:t>
      </w:r>
      <w:proofErr w:type="spellStart"/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 науч. ред. Н. М. </w:t>
      </w:r>
      <w:proofErr w:type="spellStart"/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Шанский</w:t>
      </w:r>
      <w:proofErr w:type="spellEnd"/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>). – М.: Просвещение, 2012. </w:t>
      </w:r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и задачами изучения русского языка в основной школе являются:</w:t>
      </w:r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воспитание духовно богатой, нравственно ориентированной личности с развитым чувством самосознания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деятельности.</w:t>
      </w:r>
      <w:proofErr w:type="gramEnd"/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Средство освоения морально-этических норм, принятых в обществе;</w:t>
      </w:r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 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фразеологии русского языка;</w:t>
      </w:r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этикета, воспитания стремления к речевому самосовершенствованию, осознание эстетической ценности родного языка;</w:t>
      </w:r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язык. 5 класс.</w:t>
      </w:r>
      <w:r w:rsidRPr="00881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Тематическое планирование. Базовый уровень (204 часа).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899"/>
        <w:gridCol w:w="2755"/>
        <w:gridCol w:w="123"/>
        <w:gridCol w:w="3865"/>
        <w:gridCol w:w="4059"/>
        <w:gridCol w:w="2345"/>
      </w:tblGrid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 урока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основных видов учебной деятельности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ОБЩЕНИЕ (3 +1*)</w:t>
            </w:r>
            <w:r w:rsidRPr="00881A10">
              <w:rPr>
                <w:rFonts w:ascii="Times New Roman" w:eastAsia="Times New Roman" w:hAnsi="Times New Roman" w:cs="Times New Roman"/>
                <w:color w:val="004A80"/>
                <w:sz w:val="24"/>
                <w:szCs w:val="24"/>
                <w:u w:val="single"/>
                <w:lang w:eastAsia="ru-RU"/>
              </w:rPr>
              <w:t>[1]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(1ч.)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 учебник.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Слушаем на уроке.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со структурой учебника; овладеть приёмами работы с книгой; познакомиться с особенностями ознакомительного и изучающего чтения. Овладение приёмами и правилами эффективного слушания устной монологической речи и речи в ситуации диалога.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текста, анализ его структуры, пересказ содержания, используя выделенные слова. Работа в группах (сочинение продолжения сказки, моделируя ситуацию диалога).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прослушать информационное сообщение СМИ, подготовить его пересказ. 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(1ч.)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человек.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роли речевой культуры, общения коммуникативных умений в жизни человека.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анализ текста; работа с текстом упражнения, мини-сочинение.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(1ч.)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устное и письменное.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основными особенностями устной и письменной речи.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устных и письменных высказываний с точки зрения их цели, условий общения; анализ русских пословиц и поговорок; работа с текстом: списывание, заучивание наизусть, выразительное чтение; анализ жизненных ситуаций, приводимых детьми.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  <w:r w:rsidRPr="00881A10">
              <w:rPr>
                <w:rFonts w:ascii="Times New Roman" w:eastAsia="Times New Roman" w:hAnsi="Times New Roman" w:cs="Times New Roman"/>
                <w:color w:val="0072BC"/>
                <w:sz w:val="24"/>
                <w:szCs w:val="24"/>
                <w:u w:val="single"/>
                <w:lang w:eastAsia="ru-RU"/>
              </w:rPr>
              <w:t>[2]:</w:t>
            </w:r>
            <w:r w:rsidRPr="00881A10">
              <w:rPr>
                <w:rFonts w:ascii="Times New Roman" w:eastAsia="Times New Roman" w:hAnsi="Times New Roman" w:cs="Times New Roman"/>
                <w:color w:val="0072BC"/>
                <w:sz w:val="24"/>
                <w:szCs w:val="24"/>
                <w:lang w:eastAsia="ru-RU"/>
              </w:rPr>
              <w:t> 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(РТ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)с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 — 5, упр. 1 — 3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(1ч.)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Р.Стили</w:t>
            </w:r>
            <w:proofErr w:type="spell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речи.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Стили речи.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особенностями разговорной речи, языка художественной литературы и стилей речи. Знакомство с правилами этикета.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по определению принадлежности функциональной разновидности языка; анализ текстов с точки зрения целей высказывания; приводят собственные примеры.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Никитина Е. И. с. 40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ВСПОМИНАЕМ, ПОВТОРЯЕМ, ИЗУЧАЕМ (19 + 4*)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и буквы. 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Произношение и правописание.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Повторить сведения о соотношении 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произношения и правописания. Познакомить с понятием транскрипции.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текстом, упражнениями 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учебника. Работа в группе.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См. Никитина Е. И. с. 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101.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и систематизировать знания, полученные учащимися ранее об орфограмме. Познакомит с понятием морфема.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опознавание различных видов орфограмм, графическое выделение морфем в словах.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 6 – 8, упр.7 – 9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проверяемых безударных гласных в корне.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Систематизировать и закрепить знания о правописании проверяемых и непроверяемых гласных в 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упражнений, отрабатывающих данное правило; диктант.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 5 – 6, упр.4 – 6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проверяемых согласных в 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Отработать умение находить и подбирать проверочные слова; систематизировать и закрепить знания и умения, полученные ранее.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упражнений, отрабатывающих данное правило; лингвистическая игра.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 8 – 9, упр.10 – 12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непроизносимых согласных в 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Отработать умение находить и подбирать проверочные слова; систематизировать и закрепить знания и умения, полученные ранее.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упражнений, отрабатывающих данное правило; диктант: выбор заголовка, отражающего содержание.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 9 – 11, упр.13 – 18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и, у, а после шипящих.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систематизация знаний и умений, полученных учащимися ранее; отработка навыков орфографически правильного письма.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упражнений, отрабатывающих данное правило: вставляют пропущенные буквы, составляют предложения со словами-исключениями из правила; работа со словарём.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с.11, упр.19 – 20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Разделительные ъ и ь.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правило употребления ъ и ь.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упражнений, отрабатывающих данное правило; диктант.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с.12, упр.21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Раздельное написание предлогов с другими 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словами.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Словарный диктант.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Закрепить понятие о предлоге; выработать умение отличать в 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звучащей речи предлог от приставки, чтобы не ошибаться в написании.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упражнений, отрабатывающих данное правило: 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текстом; выделение орфограмм-букв и орфограмм-пробелов; работа с иллюстрацией (описание ситуации).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"http://www.uchmet.ru/library/material/new/?planning" \l "_ftn3" \t "_blank" </w:instrTex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881A10">
              <w:rPr>
                <w:rFonts w:ascii="Times New Roman" w:eastAsia="Times New Roman" w:hAnsi="Times New Roman" w:cs="Times New Roman"/>
                <w:color w:val="026A72"/>
                <w:sz w:val="24"/>
                <w:szCs w:val="24"/>
                <w:u w:val="single"/>
                <w:lang w:eastAsia="ru-RU"/>
              </w:rPr>
              <w:t>[3]: с.8 — 9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с.8 — 9 с.8 — 9 с.8 — 9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 (диктант)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степени усвоения учащимися пройденного материала. Проверка орфографических и пунктуационных навыков.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контрольной работы.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– 15.(2ч.)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(2ч.)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 – 15.(2ч.)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proofErr w:type="spell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знаем о тексте. Обучающее изложение (По Г. А. </w:t>
            </w:r>
            <w:proofErr w:type="spell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Скребицкому</w:t>
            </w:r>
            <w:proofErr w:type="spell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 мы знаем о тексте. Обучающее изложение (По Г. А. </w:t>
            </w:r>
            <w:proofErr w:type="spell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Скребицкому</w:t>
            </w:r>
            <w:proofErr w:type="spell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отличать текст от набора предложений и озаглавливать текст.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упражнений, направленные на анализ текстов с точки зрения смысловой цельности. Изложение.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Упр.70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РТ: с. 12 – 13, упр.22 – 23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учащихся о частях речи, полученные в начальной школе.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упражнений: характеристика слов с точки зрения принадлежности к той или иной части речи; лингвистическая игра; работа с текстом, сочинение.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и умения, полученные учащимися в начальной школе; отработать умение выделять глагол среди других частей речи.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по рисунку; определение лица и числа глаголов, приведённых в упражнении; ставят глаголы в неопределённую форму.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</w:t>
            </w:r>
            <w:proofErr w:type="spell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ься</w:t>
            </w:r>
            <w:proofErr w:type="spell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глаголах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упражнений, руководствуясь правилом.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Р.Тема</w:t>
            </w:r>
            <w:proofErr w:type="spell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текста.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 текста.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Сформулировать понятие темы текста; научить выделять в тексте общую тему.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упражнений: анализ тем сочинений, самого сочинения, запись исправленного варианта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— 21. (2ч.)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окончания глаголов. Не с глаголами.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знаний учащихся о личных окончаниях глаголов и правописании не с глаголами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таблицей; работа с упражнениями: выделение окончаний, составление предложений, определение написания не с глаголами.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 14 – 15, упр.26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Тест 2: с.10 — 11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знаний об имени существительном, о его морфологических признаках.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таблиц, выполнение упражнений, направленных на закрепление правила «ь на конце существительных»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3: с. 12 — 13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знаний об имени прилагательном, о его морфологических признаках.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с именами прилагательными, согласование прилагательных с существительными, выделение в них окончаний, их анализ, работа с репродукцией картины.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с.14, упр.27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Тест 4: с. 14 — 15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и систематизировать знания о местоимении.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текстом: выписывают местоимения, определяют его морфологические признаки.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 13 – 14, упр.24 – 25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Р. Основная мысль текста. 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Основная мысль текста.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отличие темы высказывания от его основной мысли; познакомить учащихся со способами раскрытия основной мысли текста; учить определять основную мысль текста.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заметки и замечаний к ней, её редакция; написание сочинения на заданную тему, иллюстрации к нему. Контрольный опрос.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5: с. 16 — 17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— 27. (2ч.)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 с грамматическим заданием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грамматическим заданием. 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Анализ диктанта и работа над ошибками.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степени усвоения учащимися пройденного материала. Проверка орфографических и пунктуационных навыков.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Выявить наиболее часто встречающиеся в диктанте ошибки и отработать их.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диктанта и выполнение грамматического задания.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работы над ошибками.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с.15, упр.28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Тест 6: с.18 — 21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СИНТАКСИС. ПУНКТУАЦИЯ. КУЛЬТУРА РЕЧИ (28+ 7*) 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и пунктуация.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понятиями «синтаксис» и «пунктуация».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текстов с точки зрения их смысла и связи слов в предложении и предложений в тексте, с точки зрения роли в них знаков препинания. Списывание текстов, изложение.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сведения о словосочетании, его строении, его отличии от слова и предложения.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Распознать словосочетания в составе предложения, определить главное и зависимые слова в словосочетании; составление собственных словосочетаний.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словосочетаний.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видами словосочетаний и со схемой разбора словосочетаний. Формировать умение правильно разбирать словосочетания.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разборы словосочетаний. Характеризуют словосочетания по морфологическим признакам главного слова и средствам грамматической связи.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 16 – 18, упр.29 – 33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основными признаками предложения (грамматическая связь слов, наличие грамматической основы, интонация конца предложения); продолжить формировать умение отличать предложение от словосочетания.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границ предложений и способов их передачи в устной и письменной речи. Анализ интонационных конструкций. Выделение грамматической основы предложения. Сжатое изложение по тексту.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7: с.22 -23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— 33. (2ч.)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Р. Сжатое изложение по рассказу В. П. Катаева.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Сжатое изложение по рассказу В. П. Катаева.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строить сжатый текст; формировать умение формулировать основную мысль текста, озаглавливать текст, отбирать в исходном тексте основное, производить исключение 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обобщение.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над сжатием текста. Написание сжатого изложения.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с.27, упр.49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предложений по цели высказывания.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видами предложений по цели высказывания; формировать умение распознавать предложения по цели высказывания, интонационно правильно их произносить, использовать побудительные предложения с учетом речевой ситуации.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определение видов предложений по цели высказывания, характеристика их смысловых и интонационных особенностей. Моделирование интонационной окраски различных по цели высказывания предложений.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8: с. 24 — 25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Восклицательные предложения.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видами предложений по интонации, с пунктуационным оформлением повествовательных и побудительных восклицательных предложений; вырабатывать умение распознавать предложения по интонации.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предложений по эмоциональной окраске. Работа в парах.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 19 – 20, упр.34 – 37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— 37. (2ч.)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Р. Сочинение на свободную тему.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Сочинение на свободную тему.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создавать собственный связный текст, определяя свободную тему, стиль и основную мысль своего сочинения.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вступительное слово учителя. Работа с материалами учебника. Фронтальная беседа. Написание сочинения.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Упр.157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предложения. Главные члены предложения. Подлежащее.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учащихся с понятием главных членов предложения; дать понятие о подлежащем и его способах выражения; формировать умение находить основу предложения, в котором подлежащее выражено существительным или 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местоимением.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упражнений, направленных на отработку определения главных и второстепенных членов предложений, выделение грамматической основы, определение признаков и способов выражения подлежащего и его связи со сказуемым.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Сказуемое.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о сказуемом и его способах выражения; формировать умение находить грамматическую основу, где сказуемое выражено глаголом, существительным, полным и кратким прилагательным.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видов сказуемого и способов его выражения. Написание сочинения-миниатюры, используя глаголы-сказуемые. Описание действий человека при помощи глаголов-сказуемых.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с.21, упр.38 — 39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 между подлежащим и сказуемым.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условиями постановки тире между подлежащим и сказуемым; формировать навык постановки тире в простых предложениях, где подлежащее и сказуемое выражены именами существительными в именительном падеже.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упражнений, направленных на отработку навыка определения главных членов предложения и постановки тире между ними.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с.22, упр.41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Нераспространенные и распространенные предложения.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учащихся с понятием распространенности; развивать навык и умение отличать распространенные предложения 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нераспространенных.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распространённые и нераспространенные предложения, составлять нераспространенные предложения и распространять их однородными членами.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общее понятие о второстепенных членах предложения, развивать навык находить в предложении второстепенные члены предложения, а также учить распространять предложения при помощи второстепенных членов предложения.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Распознать виды второстепенных членов предложения, анализ схемы, иллюстрирующей связь между главными и второстепенными членами предложения.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 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Дополнение.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учащихся с понятием 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дополнения и со способами его выражения; формировать умение находить дополнение в предложении, различать подлежащее и дополнение.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упражнений, связанных с 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отработкой нахождения дополнений в предложении, выделение их графически, составление схем предложений.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понятием определения и со способами его выражения; формировать умение находить определение в предложении.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упражнений, связанных с отработкой нахождения определений в предложении, выделение их графически, распространение предложений определениями.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Обстоятельство.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понятием обстоятельства и со способами его выражения; формировать умение находить обстоятельство в предложении и употреблять его в речи.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упражнений, связанных с отработкой нахождения обстоятель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 пр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едложении, выделение их графически, распространение предложений обстоятельствами.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 21 – 22, упр.40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Тест 9: с. 26 — 27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— 48. (3ч.)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однородными членами и знаки препинания при них. Обобщающие слова при однородных членах.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понятием однородных членов предложения; формировать умение находить однородные члены в предложении, соблюдать правильную интонацию при чтении предложений с однородными членами, обосновывать постановку знаков препинания при них. Познакомить с обобщающими словами при однородных членах и их ролью в речи; вырабатывать умение находить обобщающие слова и ставить знаки препинания при них.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предложений с однородными членами. Определение интонационных и пунктуационных особенностей предложений с однородными членами. Определение обобщающих слов перед однородными членами предложения и знак препинания (двоеточие) после обобщающего слова. Составление предложений с однородными членами, подбирают обобщающие слова. Диктант.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 23 – 22, упр.42 – 48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Тест 10: с.28 -29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 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Предложения с 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обращениями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Познакомить учащихся с 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обращением как словом, называющим того к кому обращаются с речью; формировать умение правильного употребления обращений в речи и правильной постановки знаков препинания.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Опознают и правильно интонируют 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 с обращениями, выбирая уместный тон обращения. Составляют предложения с обращениями.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РТ: с.28, 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упр.50 – 51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Тест 11: с.30-31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Р. Письмо. 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Письмо.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жанром письма; определить особенности этого жанра; формировать навык правильного написания письма.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жанром письма. Написание письма товарищу.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с.29, упр.52 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разбор простого предложения.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порядком и правилами синтаксического разбора простого предложения; закрепить изученный ранее материал.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устного и письменного синтаксического разбора простого предложения.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 29 – 30, упр.53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– 53. (2ч.)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Р. Сочинение по картине Ф. П. Решетникова «Мальчишки».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Сочинение по картине Ф. П. Решетникова «Мальчишки».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навыки письменной речи, умение излагать свои мысли четко и лаконично; отработать навыки построения предложения; проверка орфографических и пунктуационных навыков.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сочинения.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229.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Пунктуационный разбор простого предложения.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порядком и правилами пунктуационного разбора простого предложения; закрепить изученный ранее материал.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устного и письменного пунктуационного разбора простого предложения.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сложные предложения.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учащихся со структурными различиями между простыми и сложными предложениями, с видами сложных 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предложений по способу связи простых в составе сложных.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Различать простые и сложные предложения в тексте, читать их схемы, определять границы частей в сложном предложении, составлять 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 по указанным схемам.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РТ: с. 30 – 32, упр.54 – 56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Тест 12: с.32-33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— 57. (2ч.)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разбор сложного предложения.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порядком и правилами синтаксического разбора сложного предложения; формировать умение правильно производить такой разбор.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устного и письменного разбора сложного предложения.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 32 – 34, упр.57 — 58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прямой речью.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определение «прямой речи» и «словам автора»; формировать умение пунктуационно выделять прямую речь в предложении и тексте, составлять предложения с прямой речью.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предложениях прямой речи после слов автора и пред ними, объяснение знаков препинания. Составление предложений с прямой речью, их схем.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с.34, упр.59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понятием «диалог», «реплика»; формировать умение правильно ставить знаки препинания при диалоге, составлять диалоги на заданную тему, интонационно правильно читать диалоги.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предложений с прямой речью и диалог. Оформление диалога в письменной речи. Работа в группе. Моделирование диалога (описание происходящего на картине).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 35 – 36, упр.60 — 63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 (1ч.) 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знаний по теме «Синтаксис и пунктуация».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и систематизировать полученные ранее сведения по теме «Синтаксис и пунктуация»; закрепить умения и навыки при постановке знаков препинания в различных видах предложений.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опрос и выполнений заданий по теме раздела.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13: с.34-37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— 62. (2ч.)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 с грамматическим заданием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грамматическим 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заданием. 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Анализ диктанта и работа над ошибками.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Проверка степени усвоения учащимися пройденного материала. Проверка орфографических и пунктуационных навыков.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Выявить наиболее часто встречающиеся в диктанте ошибки и отработать их.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Написание диктанта и выполнение грамматического задания.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работы над ошибками.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 37 – 38, упр.64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ФОНЕТИКА. ОРФОЭПИЯ. ГРАФИКА. ОРФОГРАФИЯ. КУЛЬТУРА РЕЧИ (13 + 5*)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 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Гласные звуки.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таким разделом науки о языке, как фонетика; дать понятие о гласных, их образовании; формировать умение различать буквы и звуки.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схемы, демонстрирующей группы звуков речи в русском языке. Составление таблицы «Гласные звуки».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о согласных, их образовании; формировать умение различать буквы и звуки.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распознавание звуков. Работа с текстом.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 (1ч.) 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звуков в потоке речи.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понятие чередования звуков: гласных и согласных; формировать умение различать сильные и слабые позиции гласных и согласных с целью правильного выбора орфограммы в 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применение правила проверки безударной гласной и проверяемых согласных в 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точки зрения позиционного чередования.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твердые и мягкие.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твердости/ мягкости согласных; познакомить с обозначением мягкости согласного при фонетической записи слова; формировать умение различать твердые и мягкие согласные, производить частичную транскрипцию.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упражнений, связанных с анализом смыслового различия слов, отличающихся твёрдостью/мягкостью.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Р. Повествование. Обучающее изложение с элементами описания (по рассказу К. Г. 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Паустовского «Шкатулка»).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Повествование. Обучающее изложение с элементами описания (по рассказу К. Г. Паустовского «Шкатулка»).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Познакомить учащихся с текстами повествования, с ролью описания в художественном повествовании; формировать умения составлять 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 текста, пересказывать текст и воспроизводить его в письменном виде.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 повествованием как функционально-смысловым типом речи. Написание изложения.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звонкие и глухие.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о звонких и глухих согласных, об их образовании и различии друг от друга; формировать умение различать звонкие и глухие согласные.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согласных звуков. Выполнение упражнений на повторение пунктуации и орфографии. Заучивание стихотворения наизусть и его декламация.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 38 – 39, упр.65 — 67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понятием графики русского языка и каллиграфии.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объяснение важности графики и каллиграфии.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об истории появления русского алфавита; повторить алфавит русского языка.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и анализ звукового и буквенного состава слов. Расположение слов в алфавитном порядке, отработка навыка поиска слов в словаре. Пересказ текста.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14: с.38-39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— 72. (2ч.)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Р. Описание предмета в художественном стиле. Сочинение-описание предмета.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Описание предмета в художественном стиле. Сочинение-описание предмета.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типом речи – описанием; формировать умение описывать предмет в разных стилях речи. Развивать навыки письменной речи; проверка орфографических и пунктуационных навыков.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описанием как функционально-смысловым типом речи. Написание сочинения.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Никитина Е.И. с. 159.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73. 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Обозначение мягкости 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согласных с помощью мягкого знака.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Дать понятие о значении мягкого 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знака как средства обозначения мягкости согласных, о написании сочетаний букв ЧК, ЧН, НЧ, НЩ, РЩ; формировать умение выбирать орфограмму для обозначения мягкости согласного на письме.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орфографических правил, 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связанных с употреблением мягкого знака. Распределить слова на группы согласно виду орфограммы. Диктант. Составление текста на основе словосочетаний, данных в диктанте.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РТ: с. 39 – 40, упр.68 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 69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Двойная роль букв</w:t>
            </w:r>
            <w:r w:rsidRPr="00881A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е, ё, ю, 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о двойной роли букв </w:t>
            </w:r>
            <w:r w:rsidRPr="00881A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е, е, ю, я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доказать, что в некоторых позициях эти буквы обозначают два звука; формировать умение называть звуки, обозначаемые буквами </w:t>
            </w:r>
            <w:r w:rsidRPr="00881A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е, ё, ю, 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Фонетический анализ слов, в которых буквы </w:t>
            </w:r>
            <w:r w:rsidRPr="00881A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е, ё, ю, я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обозначают два звука или мягкость предыдущего согласного.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 41 – 42, упр.70 — 75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понятием орфоэпии, с правилами нормативного произношения звуков в словах и ударением; формирование умения находить и исправлять произносительные и орфографические ошибки.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оценивание речи с орфоэпической точки зрения, исправление произносительных и орфографических ошибок.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 43 – 44, упр.76 — 79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Фонетический разбор слова.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порядком и правилами фонетического разбора слова; формировать умение производить данный разбор, записывать звуки слова, различать буквы и звуки.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Фонетический разбор.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в разделе «Фонетика и графика».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и систематизировать полученные учащимися знания при изучении раздела «Фонетика и графика»; формировать умения применять полученные знания на практике.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опрос и выполнений заданий по темам раздела.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15: с.40-41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 с грамматическим заданием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грамматическим заданием.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степени усвоения учащимися пройденного материала. Проверка орфографических и пунктуационных навыков.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диктанта и выполнение грамматического задания.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 44 – 45, упр.80 — 81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— 80. (2ч.)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Р. Описание предметов, изображенных на картине (Ф. Толстой «Цветы, фрукты, птицы»).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Описание предметов, изображенных на картине (Ф. Толстой «Цветы, фрукты, птицы»).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таким жанром картины как натюрморт, с его композицией; формирование умения устно описывать изображенное на картине.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сочинения.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ЛЕКСИКА. КУЛЬТУРА РЕЧИ (8 + 4*)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его лексическое значение.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о слове, лексическом и грамматическом его значении; доказать важность обогащения лексического запаса, постоянного обращения к толковым словарям; формировать умение пользоваться толковым словарем.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словами, с их лексическим и грамматическим значением, использование толковых словарей. Работа с текстом: озаглавить, составить план текста, анализ структуры и содержания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с.47, упр.85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Однозначные и многозначные слова.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о многозначности и однозначности слов; вырабатывать умение различать значения слов.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словосочетания с многозначными словами, используя разные значения. Работа с текстом, иллюстрациями к нему.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 46 – 47, упр.83 — 84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 (1ч.) 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Прямое и переносное значение слов.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о прямом и переносном значении слов; формировать умение различать эти значения.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толковыми словарями: выбрать слова, имеющие переносное и прямое значение, составить словосочетания, предложения.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 46 – 47, упр.82, 86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Омонимы.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понятие об омонимах, об их отличии от многозначных слов; 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учить находить омонимы в толковом словаре; формировать умение употреблять омонимы в речи.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толковыми словарями. Составить и проанализировать 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словосочетания и предложения с омонимами. Анализ стихотворения, содержащего омонимы.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понятием синонимов в русском языке, с их ролью в речи; формировать умение находить синонимы к данному слову, пользоваться словарем синонимов.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упражнений: подобрать синонимы к данным в упражнении словам, составить словосочетания с синонимами, анализ предложений, содержащих синонимы.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с.50, упр.93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— 87. (2ч.) 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Р. Контрольное </w:t>
            </w:r>
            <w:proofErr w:type="spell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сочинениепо</w:t>
            </w:r>
            <w:proofErr w:type="spell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картине (И. Э. Грабарь.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«Февральская лазурь»)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картине (И. Э. Грабарь. 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«Февральская лазурь»).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умение учащихся в письменной форме описывать изображенные на картине предметы, используя синонимы, проверить орфографические и пунктуационные навыки.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сочинения.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368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Антонимы.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об антонимах в русском языке; формировать умение подбирать антонимы к словам, находить их в тексте, употреблять в речи.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Описать с помощью антонимов происходящее на рисунке. Охарактеризовать названных в упражнении животных с помощью антонимов. Диктант. Работа со словарём.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— 90. (2ч.)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в разделе «Лексика».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и систематизировать полученные учащимися знания при изучении раздела «Лексика»; формировать умения применять полученные знания на практике.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опрос и выполнений заданий по темам раздела.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 48 – 51, упр.87 — 92, 94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Тест 16: с.42-43 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— 92. (2ч.)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Р. Контрольное изложение (по рассказу К. Г. Паустовского «Первый снег»)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рассказу К. Г. Паустовского «Первый снег»).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Проверка пунктуационных и орфографических умений и навыков; проверка умения сохранять в подробном пересказе 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художественного текста его типологическую структуру.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Написание изложения.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375.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См. также Никитина Е.И. с. 140.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МОРФЕМИКА. ОРФОГРАФИЯ. КУЛЬТУРА РЕЧИ (21 + 6*)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Морфема — наименьшая значимая часть слова.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 учащихся к пониманию морфемы как значимой части слова; раскрыть смысл её значимости.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Морфемный анализ слов.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 51 – 52, упр.95 — 97 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 образование слов.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учащимся отличия однокоренных слов от форм одного и того же слова; формировать умение подбирать однокоренные слова с учетом значения слова.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упражнений: делят слова на группы (формы слова/однокоренные слова), морфемный и словообразовательный анализ слов.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 53 – 54, упр.101 — 103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об окончании, о типах окончания (нулевое); формировать умение определять грамматическое значение окончаний в различных формах существительного, прилагательного, глагола.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таблицы. Выделение в словах окончания и определение его грамматического значения.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 52 – 53, упр.98 — 99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Р. Сочинение по личным впечатлениям.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Сочинение по личным впечатлениям.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стили речи, композиционную структуру сочинения; вырабатывать умение составлять собственный связный текст – описание по личным впечатлениям.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сочинения.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Упр.385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слова.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представление об основе слова; вырабатывать умение выделять основу в слове.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текстом: определить стиль, выделить основы у слов различных частей речи, расставить знаки препинания.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с.53, упр.100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 слова.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Контрольный словарный 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диктант.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Познакомить учащихся с понятием корень слова, со способами 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однокоренных слов; формировать умение находить, подбирать и образовывать однокоренные слова, правильно выделяя в них корень.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Выделить корни в словах. Сформировать группы однокоренных 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слов. Исправить ошибки в подборе однокоренных слов.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— 100.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Р. Рассуждение. Сочинение – рассуждение.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Рассуждение. Сочинение – рассуждение.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о рассуждении как о типе речи, о его композиционной структуре, о возможности включения элементов рассуждения в другие типы текста (описание, повествование); формирование умение самостоятельно создавать текст – рассуждение.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сочинения.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402.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о суффиксе как о значимой части слова, о его роли в словообразовании; формировать умение образовывать слова с различными суффиксами; отрабатывать навыки выделения суффиксов, навыки орфографического и пунктуационного грамотного письма.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Обозначить суффиксы в словах, подобрать ряды однокоренных слов, образованных суффиксальным способом.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понятие о приставке как о значимой части слова, о её роли в словообразовании; формировать умение образовывать слова с различными приставками; отрабатывать навыки выделения приставок, навыки орфографического и пунктуационного грамотного 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Обозначить приставки в словах, подобрать ряды однокоренных слов, образованных приставочным способом, охарактеризовать морфемный состав слов.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Тест17: с.44-45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Р. Выборочное изложение с изменением лица.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Выборочное изложение с изменением лица.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выделять по опорным словам в частях исходного текста </w:t>
            </w:r>
            <w:proofErr w:type="spell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подтему</w:t>
            </w:r>
            <w:proofErr w:type="spell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излагать одну из </w:t>
            </w:r>
            <w:proofErr w:type="spell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подтем</w:t>
            </w:r>
            <w:proofErr w:type="spell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исходного текста с изменением формы лица рассказчика.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изложения.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Упр.420.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— 105. (2ч.)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звуков. Беглые гласные.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чередованием гласных и согласных звуков, с понятием беглые гласные; формировать умение выделять части слов с чередующимися звуками и беглыми гласными.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слова с чередующимися согласными и гласными; определить, при каких условиях происходит чередование (при образовании слов/при изменении слов). Выделить части слов с беглыми гласными, записать слова.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с.54, упр.104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с.56, упр.107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— 107. (2ч.)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морфем. Морфемный разбор.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понятием «варианты морфем» и порядком морфемного разбора; формировать умение различать варианты морфем и соблюдать порядок морфемного разбора.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однокоренными словами.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Устный и письменный морфемный разбор.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Тест18: с.46-47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 (1ч.)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и согласных в приставках.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правило правописания гласных и согласных в неизменяемых приставках; формировать умение находить орфограммы в приставках и правильно писать гласные и согласные в приставках.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Обозначить приставки в словах, проанализировать разницу между произношением и написанием приставок. Подобрать слова с беглыми гласными в приставках. Работа с орфографическим словарём.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З и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конце приставок.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учащихся со способом действия при выборе з – с на конце приставок; вырабатывать 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выбирать букву на конце приставки, оканчивающуюся на з или с.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упражнений на изучаемое орфографическое правило.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 54 – 56, упр.105 — 106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а – о в корнях 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–л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аг- — -лож-.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учащихся с правилом выбора букв а – о в корнях 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–л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аг- — -лож-; формировать умение правильно писать слова с изученной орфограммой.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изучаемое орфографическое правило.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а – о в корнях 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</w:t>
            </w:r>
            <w:proofErr w:type="spell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-, -рос-, -</w:t>
            </w:r>
            <w:proofErr w:type="spell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ращ</w:t>
            </w:r>
            <w:proofErr w:type="spell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учащихся с правилом выбора букв а – о в корнях 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</w:t>
            </w:r>
            <w:proofErr w:type="spell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-, -рос-, -</w:t>
            </w:r>
            <w:proofErr w:type="spell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ращ</w:t>
            </w:r>
            <w:proofErr w:type="spell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умение правильно писать слова с изученной орфограммой, обосновывая свой выбор.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изучаемое орфографическое правило.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с.58, упр.112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 (1ч.)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Ё после шипящих в корне.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со способом выбора о – ё в корнях слов после шипящих; формировать умение орфографически правильно писать слова с буквами о – ё после шипящих и обосновывать свой выбор.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изучаемое орфографическое правило.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 59 – 60, упр.113 — 116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И – 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Ц.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условиями выбора и – ы после ц; формировать умение орфографически правильно писать слова с буквами и – ы после ц и обосновывать свой выбор.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изучаемое орфографическое правило.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с.60,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упр.117- 118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Тест19: с.48-49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114-115. (2ч.)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 «</w:t>
            </w:r>
            <w:proofErr w:type="spell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Орфография».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и систематизировать полученные учащимися знания при изучении раздела «</w:t>
            </w:r>
            <w:proofErr w:type="spell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Орфография»; формировать умения применять полученные знания на практике.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опрос и выполнений заданий по темам раздела.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 57 – 58, упр.108 – 111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Тест20: с.50-53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116-117. (2ч.)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 с грамматическим заданием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грамматическим заданием. 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Анализ диктанта и работа над ошибками.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степени усвоения учащимися пройденного материала. Проверка орфографических и пунктуационных навыков.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Выявить наиболее часто встречающиеся в диктанте ошибки и отработать их.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диктанта и выполнение грамматического задания.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работы над ошибками.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 61 – 62, упр.119 — 120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118-119. (2ч.)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Р. Сочинение – описание изображенного по картине (П. П. Кончаловский.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«Сирень в корзине»).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– описание изображенного по картине (П. П. Кончаловский.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«Сирень в корзине»).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понятие о роли деталей в художественном описании; продолжить работу над понятием натюрморт; формировать умение описывать </w:t>
            </w:r>
            <w:proofErr w:type="spell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малопредметные</w:t>
            </w:r>
            <w:proofErr w:type="spell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натюрморты и создавать текст-описание.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сочинения.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470. 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МОРФОЛОГИЯ. ОРФОГРАФИЯ. КУЛЬТУРА РЕЧИ.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 (18+ 6*)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 как часть речи.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понятие об имени существительном как самостоятельной части речи; формировать представление о грамматических категориях имени существительного; вырабатывать умение определять, какую роль в предложении занимает имя существительное.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текстами упражнений: установить, какой частью речи являются слова; определить род, склонение, падеж имён существительных. Составить распространённые предложения по картине.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Р. Доказательства в рассуждении.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Доказательства в рассуждении.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учащихся со структурой текста — рассуждения, ролью доказательства в рассуждении; формировать умение 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текст – рассуждение с точки зрения его структуры, умение составлять рассуждение самостоятельного характера.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текста: выделить его структурные части: тезис, доказательство и вывод. Сочинение-рассуждение.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Никитина Е.И. с. 182, 208.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существительные одушевленные и неодушевленные.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основными различиями между одушевленными и неодушевленными существительными; формировать умение их различать.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диктанта, выделив одушевлённые имена существительные как члены предложения. Составление словосочетаний и предложений.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существительные собственные и нарицательные.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Контрольный словарный диктант.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об именах существительных собственных и нарицательных; познакомить с правилом употребления большой буквы в именах собственных, с выделением кавычками заглавий книг, газет и т.д.; формирование умения распознавать имена собственные и нарицательные.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упражнений: распознать имена существительные нарицательные и собственные, привести свои примеры. Составление диалога, используя имена собственные. Сжатое изложение.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имен существительных.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полученные в начальной школе сведения о грамматической категории рода существительного; отработать умение определять родовую принадлежность имен существительных.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таблицей учебника: заполнение примерами существительных, у которых определение рода вызывает затруднения. Составление словосочетаний и предложений, в которых отчётливо выявляется род существительных.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существительные, которые имеют только форму множественного числа.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полученные в начальной школе сведения о грамматической категории числа существительного; познакомить учащихся с 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лексическими группами существительных, имеющих только форму множественного числа; формировать умение употреблять эти существительные в речи.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текстами упражнений: выделение существительных, имеющих только форму множественного числа, составление с 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ними диалога. Озаглавливают и пересказывают текст.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126-127. (2ч.)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Р. Элементы рассуждения в повествовании. 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Сжатое изложение (Е. Пермяк.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«Перо и чернильница»).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Элементы рассуждения в повествовании. 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Сжатое изложение (Е. Пермяк.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«Перо и чернильница»). 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структуру рассуждения и повествования; формировать умение включать элементы рассуждения в повествование; кратко (сжато) излагать главную мысль каждой части исходного текста.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изложения.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513.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существительные, которые имеют только форму единственного числа.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лексическими группами существительных, имеющих только форму единственного числа; формировать умение употреблять эти существительные в речи, умение разграничивать существительные, имеющие оба числа, и существительные, которые имеют только форму того или иного числа.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текстами упражнений: выделение существительных, имеющих только форму единственного числа. Составление таблицы для слов, данных в упражнении, распределяя их по группам в соответствии с тем, на какой слог падает ударение.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 64 — 65, упр.124 – 125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Тест21: с.54-55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склонения имен существительных.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полученные в начальной школе сведения о склонении имен существительных; проверить умение учащихся определять склонение, падежи имен существительных, написание е – и в окончаниях существительных.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имён существительных. На основе полученных новых знаний составляют таблицу «Склонение имён существительных»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130-131. (2ч.)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Падежи имен существительных.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полученные в начальной школе сведения о падежах имен существительных; проверить умение учащихся определять падежи имен существительных, написание е – и в окончаниях существительных.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падежей имён существительных, выделение падежных окончаний и относящимся к существительным предлогам. Составление словосочетаний с именами существительными в родительном падеже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132-133. (2ч.)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в падежных окончаниях существительных в единственном числе.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правило правописания гласных </w:t>
            </w:r>
            <w:proofErr w:type="spellStart"/>
            <w:r w:rsidRPr="00881A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1A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падежных окончаниях существительных в единственном числе, а также познакомить с особенностями склонения существительных с основой на 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  <w:proofErr w:type="spellStart"/>
            <w:r w:rsidRPr="00881A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й</w:t>
            </w:r>
            <w:proofErr w:type="spell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81A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  <w:proofErr w:type="spellStart"/>
            <w:r w:rsidRPr="00881A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ия</w:t>
            </w:r>
            <w:proofErr w:type="spell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881A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881A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ие</w:t>
            </w:r>
            <w:proofErr w:type="spell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вырабатывать навык правильного написания гласных в падежных окончаниях существительных в единственном числе.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изученного правила при выполнении упражнений: составляют словосочетания с зависимыми и главными именами существительными, склоняют имена существительные по падежам.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 63 — 64, упр.121 — 122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134-135. (2ч.)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Р. Подробное изложение с изменением лица.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Подробное изложение с изменением лица.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излагать содержание исходного текста с изменением лица, умение устранять неоправданные повторы одних и тех же слов, для более точного выражения мысли.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изложения.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547.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Множественное число имен существительных.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особенностями употребления имен существительных во множественном числе; формировать умение правильно склонять существительные во множественном числе.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имён существительных во множественном числе по падежам. Работа с рисунками. Работа с орфограммой «Ь на конце существительных после шипящих на конце слова» Анализ текста.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 63 — 64, упр.123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О – Е после шипящих и 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окончаниях существительных.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учащихся с правилом правописания 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О–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после шипящих и Ц в окончаниях существительных; формировать умение применять данное правило на практике.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усвоенного правила при выполнении упражнений.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с.65, упр.126 — 127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имени существительного.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порядком морфологического разбора имени существительного; формирование умения производить данный разбор.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устного и письменного морфологического разбора имени существительного.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Тест22: с.56-57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139-140. (2ч.)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«Имя существительное».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и систематизировать полученные учащимися знания при изучении темы «Имя существительное»; формировать умения применять полученные знания на практике.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опрос и выполнений заданий по темам раздела.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с.66, упр.128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Тест23: с.58-61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Р. Устное сочинение по картине (Г. Г. </w:t>
            </w:r>
            <w:proofErr w:type="spell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Нисский</w:t>
            </w:r>
            <w:proofErr w:type="spell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«Февраль. 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Подмосковье»).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Устное сочинение по картине (Г. Г. </w:t>
            </w:r>
            <w:proofErr w:type="spell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Нисский</w:t>
            </w:r>
            <w:proofErr w:type="spell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«Февраль. 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Подмосковье»).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об элементах рассуждения в описании; формировать умение устно описывать изображенное на картине, умение составлять отзыв на устное сочинение одного из учеников.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устного описания картины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тзыва.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Упр.564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142-143. (2ч.)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 с грамматическим заданием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грамматическим заданием. 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Анализ диктанта и работа над ошибками.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степени усвоения учащимися пройденного материала. Проверка орфографических и пунктуационных навыков.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Выявить наиболее часто встречающиеся в диктанте ошибки и отработать их.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диктанта и выполнение грамматического задания.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работы над ошибками.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ИМЯ ПРИЛАГАТЕЛЬНОЕ (11 +5*)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144-145. (2ч.)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 как часть речи.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в начальных классах об имени прилагательном; расширение сведений о синтаксической функции прилагательного в предложении; формировать умение употреблять прилагательное в речи, определять его морфологические признаки.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словосочетаний, предложений и текстов с именами прилагательными. Составление предложений с именами прилагательными. Устный рассказ об имени прилагательном как о части речи.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с.66, упр.129 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146-147. (2ч.)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в падежных окончаниях имен прилагательных.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правило правописания гласных в падежных окончаниях прилагательных; познакомить учащихся с условиями выбора о – е в окончаниях прилагательных формировать навык орфографически верного написания гласных в падежных окончаниях прилагательных.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усвоенного правила при выполнении упражнений Диктант, выделить окончания имён прилагательных.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 67 — 68, упр.130 – 131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Тест24: с.62-63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Р. Описание животного.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Описание животного.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пунктуационных и орфографических умений и навыков; проверка умения сохранять в подробном пересказе художественного текста его типологическую структуру.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изложения.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149-150. (2ч.)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Прилагательные полные и краткие.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учащихся с грамматическими особенностями полных и кратких прилагательных, с нормами их образования и употребления; формировать умение различать полные и краткие 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прилагательные, определять синтаксическую роль кратких прилагательных в предложении, умение правильно писать краткие прилагательные с основой на шипящую.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Образование кратких форм прилагательного; в предложениях выделение сказуемых, выраженных краткими прилагательными; составление словосочетаний и предложений с краткими 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прилагательными. Устное повествование с элементами описания по картине.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РТ: с. 68 — 69, упр.132 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151-152. (2ч.)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Р. 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сочинениеОписание</w:t>
            </w:r>
            <w:proofErr w:type="spell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животного на основе изображенного. 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картине (А. Н. Комаров.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«Наводнение»).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Описание животного на основе изображенного. 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картине (А. Н. Комаров.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«Наводнение»).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умение учащихся в письменной форме описывать животного, изображенного на картине, умение излагать свои мысли четко и лаконично, умение правильно строить предложения, избегая повторов слов; проверить орфографические и пунктуационные навыки.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сочинения.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600.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имени прилагательного.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порядком морфологического разбора имени прилагательного; формирование умения выполнять разбор полных и кратких прилагательных.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и письменный морфологически разбор имени прилагательного.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154-155. (2ч.)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Р. Контрольное </w:t>
            </w:r>
            <w:proofErr w:type="spell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</w:t>
            </w:r>
            <w:proofErr w:type="spell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животного (отрывок из повести И. С. Тургенева «Муму») 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Описание животного (отрывок из повести И. С. Тургенева «Муму»)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пунктуационных и орфографических умений и навыков; проверка умения сохранять в подробном пересказе художественного текста его типологическую структуру.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изложения.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Никитина Е.И. с. 217.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156-157. (2ч.)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«Имя прилагательное».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и систематизировать полученные учащимися знания при изучении темы «Имя прилагательное»; формировать умения применять полученные знания на практике.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опрос и выполнений заданий по темам раздела.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с.69, упр.133 – 134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Тест25: с.64-65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158-159. (2ч.)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 с грамматическим заданием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грамматическим заданием. 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Анализ диктанта и работа над ошибками.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степени усвоения учащимися пройденного материала. Проверка орфографических и пунктуационных навыков.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Выявить наиболее часто встречающиеся в диктанте ошибки и отработать их.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диктанта и выполнение грамматического задания.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работы над ошибками.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(29 +7*)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как часть речи.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углубление знаний о глаголе; формирование умения употреблять глаголы в речи с целью ее обогащения.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глаголы-сказуемые в предложении, охарактеризовать их по времени, лицу, числу. Указать, как согласуются сказуемые с подлежащим.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161. (1ч.) 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 глаголами.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правописание не с глаголами; формировать орфографическую и пунктуационную грамотность.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упражнений, руководствуясь усвоенным правилом.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 73 — 74, упр.142 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Р. Рассказ.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Рассказ.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понятие о рассказе как об одном из видов повествования, о композиции рассказа, о главном в рассказе; формировать умение составлять устное продолжение 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начатого рассказа по сюжетным картинкам.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устного рассказа по иллюстрациям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также Никитина Е.И. с. 231.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163-164. (2ч.)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Неопределенная форма глагола. Контрольный словарный диктант.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о неопределенной форме глагола; формировать умение правильно употреблять и писать глаголы в неопределенной форме.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Образовать глаголы в неопределенной форме. Составление памятки, устное сообщение о неопределённой форме глагола.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ься</w:t>
            </w:r>
            <w:proofErr w:type="spell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–</w:t>
            </w:r>
            <w:proofErr w:type="spell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</w:t>
            </w:r>
            <w:proofErr w:type="spell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глаголах.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условия выбора написания 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–</w:t>
            </w:r>
            <w:proofErr w:type="spell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ться</w:t>
            </w:r>
            <w:proofErr w:type="spell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глаголах; отрабатывать умение находить слово, к которому относится глагол, ставить от него вопрос к глаголу, умение правильно произносить и писать глаголы на –</w:t>
            </w:r>
            <w:proofErr w:type="spell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</w:t>
            </w:r>
            <w:proofErr w:type="spell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–</w:t>
            </w:r>
            <w:proofErr w:type="spell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ться</w:t>
            </w:r>
            <w:proofErr w:type="spell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упражнений, руководствуясь усвоенным правилом.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 71 — 72, упр.139 — 140 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166-167. (2ч.)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глагола.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о видах глагола, способах образования видовых пар; формировать умение распознавать виды глагола по вопросам и по значению.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от данных глаголов </w:t>
            </w:r>
            <w:proofErr w:type="spellStart"/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глаголов</w:t>
            </w:r>
            <w:proofErr w:type="spellEnd"/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другого вида. Работа с орфографическими словарями. Работа с иллюстрациями (составление рассказа).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168-169. (2ч.)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букв</w:t>
            </w:r>
            <w:r w:rsidRPr="00881A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 – и 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корнях с чередованием.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перечнем корней с чередованием, с условиями выбора букв е – и в корнях; формировать умение правильно писать слова с чередованием е – и в корнях, умение разграничивать слова с чередованием гласных в корне и с безударными гласными в корне, проверяемыми ударением.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упражнений, руководствуясь усвоенным правилом.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 74 — 75, упр.143 – 145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Тест26: с.66-67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Р. Невыдуманный рассказ (о себе).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Невыдуманный рассказ (о 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себе).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Повторить все известные сведения о рассказе как одном из видов повествования; формировать 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составлять устный рассказ на основе жизненного опыта и рассказывать его.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Самостоятельное составление устного рассказа о себе.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171. (1ч.)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71.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глагола.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сведения о трех временах глагола, полученных учащимися в начальной школе; отработка навыка определять временные формы глагола.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Описать происходящее в классе в прошедшем, настоящем и будущем времени. Определить вид и время глаголов.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172-173. (2ч.)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Прошедшее время глагола.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способ образования и изменения прошедшего времени; отработка умения распознавать глаголы прошедшего времени, выбирать орфограмму перед суффиксом 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–л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-, употреблять в речи.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Образовать глаголы прошедшего времени от неопределенной формы, составить с ними словосочетания. Выделить суффиксы в глаголах прошедшего времени. Работа со словарём.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174-175. (2ч.) 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время глагола.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понятие, что форму настоящего времени имеют только глаголы несовершенного вида; формирование умение определять грамматическое значение глаголов настоящего времени, употреблять их в речи.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связный текст «Сегодня на улице…» или «Новости дня». Составить словосочетания с глаголами настоящего времени. Орфоэпическая работа.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176-177. (2ч.)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Будущее время глаголов.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о способах образования форм будущего времени; формировать умение образовывать простую и сложную формы будущего времени, употреблять глаголы будущего времени в речи.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рассказ «Кто рано встал, тот не потерял». Сочинение о том, как измениться мир в будущем. Подобрать слова на тему «Спорт».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178. (1ч.) 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Спряжение глаголов.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и систематизировать знания учащихся о спряжении глаголов, полученные в начальной 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школе; отработка умения определять спряжение глагола, изменять глаголы по лицам и числам.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Определение типов спряжения. Спряжение глаголов с ударными окончаниями, составление с ними 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словосочетаний и предложений.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РТ: с.70, упр.135 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Тест27: с.68-69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179-181. (3ч.)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способ определения верного написания безударного личного окончания глагола; формировать умение применять данный способ на практике, умение различать глаголы 1 и 2 спряжения; отработка орфографических и пунктуационных навыков.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правила определения спряжения глаголов с безударными личными окончаниями. Выполнение упражнений, руководствуясь усвоенным правилом.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 70 — 71, упр.136 — 138 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182. (1ч.) 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глагола.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порядком морфологического разбора глагола; формировать умение производить морфологический разбор глагола.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и письменный морфологически разбор имени прилагательного.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183-184. (2ч.)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Р. Сжатое изложение с изменением формы лица (А. Ф. Савчук.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«Шоколадный торт»).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Сжатое изложение с изменением формы лица (А. Ф. Савчук.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«Шоколадный торт»).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производить исключение и обобщение; сжато излагать главную мысль каждой части исходного текста с изменением формы лица.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изложения.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688.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185-186. (2ч.)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после шипящих в глаголах второго лица единственного числа.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правило употребления мягкого знака после шипящих в глаголах второго лица единственного числа; отработка орфографической и пунктуационной грамотности.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правила написания Ь после шипящих в глаголах 2 лица единственного числа. Выполнение упражнений, руководствуясь усвоенным правилом.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с.72, упр.141 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187. 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Употребление времен.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понятие о том, что одно из 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важнейших стилистических средств — употребление форм настоящего и будущего времени глагола при изображении прошлого; формировать умение употреблять глаголы в настоящем и будущем времени в рассказе о прошлом.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Составление рассказа, используя 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глаголы в прошедшем, настоящем и будущем времени. Устное продолжение рассказа, употребляя глаголы в настоящем и будущем времени. Написать по рисункам продолжение спортивного репортажа.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Р. Употребление «живописного настоящего» в повествовании.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Употребление «живописного настоящего» в повествовании.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составлять рассказ по данному началу с использованием сюжетных рисунков; умение употреблять глаголы в форме настоящего для оживления повествования.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устного рассказа по сюжетным картинкам (коллективно и самостоятельно).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Упр.697.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189-191. (3ч.)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по теме «Глагол».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и систематизировать полученные знания при изучении темы «Глагол»; формировать умения применять полученные знания на практике.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опрос и выполнений заданий по темам раздела.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 75 — 77, упр.146 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тест28: с.70-73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192-193. (2ч.)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 с грамматическим заданием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грамматическим заданием. 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Анализ диктанта и работа над ошибками.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степени усвоения учащимися пройденного материала. Проверка орфографических и пунктуационных навыков.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Выявить наиболее часто встречающиеся в диктанте ошибки и отработать их.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диктанта и выполнение грамматического задания.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работы над ошибками.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194-195. (2ч.)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Р. Сочинение-рассказ по рисунку (О. Попович.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взяли на рыбалку»).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Сочинение-рассказ по 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рисунку (О. Попович.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взяли на рыбалку»).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Повторить сведения о рассказе на основе изображенного (по воображению); формировать умение составлять рассказ на основе 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изображенного.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Написание сочинения.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701.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См. также Никитина Е.И. с. 256.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ПОВТОРЕНИЕ И СИСТЕМАТИЗАЦИЯ 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 + 2*)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науки о языке.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разделы науки о языке и изучаемые в них единицы языка; формировать умение определять признаки, по которым группируются слова в части речи, умение классифицировать члены предложения.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анализ обобщающей таблицы. Сообщение «Изучайте русский язык» по составленному плану.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197-198. (2ч.)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Р. Контрольное сочинение на одну из тем по выбору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одну из тем по выбору.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знаний о типах текстов, их структурных и речевых особенностях; отработка умения создавать текст одного из типов по выбору.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сочинения.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717.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199-200. (2ч.)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Орфограммы в приставках и корнях слов.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условия выбора орфограмм и их графического обозначения; отработка умения группировать слова с изученными орфограммами по месту их нахождения (в приставке, в корне) и по основному условию выбора.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анализ обобщающей таблицы. Работа с текстами упражнений.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Орфограммы в окончаниях слов.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условия выбора гласных в окончаниях разных частей речи; отработка умения группировать слова по основному условию выбора.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анализ обобщающей таблицы.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упражнений, руководствуясь усвоенными правилами.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букв Ъ и Ь. Раздельные написания.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функции буквы ь, условия выбора разделительных ъ и ь; обобщить сведения о раздельном 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написании предлогов, частицы не с глаголами; формировать умение применять полученные знания на практике.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Составление и анализ обобщающей таблицы. Выполнение упражнений, руководствуясь усвоенными 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правилами.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РТ: с. 77 — 78, упр.147 – 148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Тест30: с.78-83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простом и сложном предложении.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изученных пунктуационных правил на синтаксической основе; отработка умения правильно ставить знаки препинания в простом и сложном предложении.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анализ обобщающей таблицы. Выполнение упражнений, руководствуясь усвоенными правилами.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РТ: с. 78 — 80, упр.149 — 150 </w:t>
            </w: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204. (1ч.)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 с грамматическим заданием</w:t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грамматическим заданием. 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грамматическим заданием. 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грамматическим заданием.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степени усвоения учащимися пройденного материала. Проверка орфографических и пунктуационных навыков.</w:t>
            </w: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Выявить наиболее часто встречающиеся в диктанте ошибки и отработать их.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диктанта и выполнение грамматического задания.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27" w:rsidRPr="00881A10" w:rsidTr="003B6627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B6627" w:rsidRPr="00881A10" w:rsidRDefault="003B6627" w:rsidP="003B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6627" w:rsidRPr="00881A10" w:rsidRDefault="003B6627" w:rsidP="003B6627">
      <w:pPr>
        <w:shd w:val="clear" w:color="auto" w:fill="FFFFFF"/>
        <w:spacing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A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81A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81A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5" w:anchor="_ftnref1" w:tgtFrame="_blank" w:history="1">
        <w:r w:rsidRPr="00881A1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[1]</w:t>
        </w:r>
      </w:hyperlink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>* Часы на развитие связной речи</w:t>
      </w:r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anchor="_ftnref2" w:tgtFrame="_blank" w:history="1">
        <w:r w:rsidRPr="00881A1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[2]</w:t>
        </w:r>
      </w:hyperlink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А. Ефремова. Русский язык. Рабочая тетрадь:5 класс. Пособие для уч. </w:t>
      </w:r>
      <w:proofErr w:type="spellStart"/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</w:t>
      </w:r>
      <w:proofErr w:type="spellEnd"/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Прсвещение</w:t>
      </w:r>
      <w:proofErr w:type="spellEnd"/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2012г.</w:t>
      </w:r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anchor="_ftnref3" w:tgtFrame="_blank" w:history="1">
        <w:r w:rsidRPr="00881A1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[3]</w:t>
        </w:r>
      </w:hyperlink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Контрольно-измерительные материалы. Русский язык: 5 класс/ </w:t>
      </w:r>
      <w:proofErr w:type="spellStart"/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сост.Н</w:t>
      </w:r>
      <w:proofErr w:type="spellEnd"/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Егорова. – М.: </w:t>
      </w:r>
      <w:proofErr w:type="spellStart"/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Pr="00881A10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2012г.</w:t>
      </w:r>
    </w:p>
    <w:p w:rsidR="003B6627" w:rsidRPr="00881A10" w:rsidRDefault="003B6627" w:rsidP="003B6627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A10" w:rsidRPr="00881A10" w:rsidRDefault="00881A10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881A10" w:rsidRPr="00881A10" w:rsidSect="003B66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FF"/>
    <w:rsid w:val="003B6627"/>
    <w:rsid w:val="00881A10"/>
    <w:rsid w:val="00B45EF7"/>
    <w:rsid w:val="00BD211B"/>
    <w:rsid w:val="00CD69FF"/>
    <w:rsid w:val="00CE159F"/>
    <w:rsid w:val="00F2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B6627"/>
  </w:style>
  <w:style w:type="character" w:customStyle="1" w:styleId="apple-converted-space">
    <w:name w:val="apple-converted-space"/>
    <w:basedOn w:val="a0"/>
    <w:rsid w:val="003B6627"/>
  </w:style>
  <w:style w:type="character" w:styleId="a3">
    <w:name w:val="Strong"/>
    <w:basedOn w:val="a0"/>
    <w:uiPriority w:val="22"/>
    <w:qFormat/>
    <w:rsid w:val="003B6627"/>
    <w:rPr>
      <w:b/>
      <w:bCs/>
    </w:rPr>
  </w:style>
  <w:style w:type="character" w:styleId="a4">
    <w:name w:val="Hyperlink"/>
    <w:basedOn w:val="a0"/>
    <w:uiPriority w:val="99"/>
    <w:semiHidden/>
    <w:unhideWhenUsed/>
    <w:rsid w:val="003B662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B6627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5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B6627"/>
  </w:style>
  <w:style w:type="character" w:customStyle="1" w:styleId="apple-converted-space">
    <w:name w:val="apple-converted-space"/>
    <w:basedOn w:val="a0"/>
    <w:rsid w:val="003B6627"/>
  </w:style>
  <w:style w:type="character" w:styleId="a3">
    <w:name w:val="Strong"/>
    <w:basedOn w:val="a0"/>
    <w:uiPriority w:val="22"/>
    <w:qFormat/>
    <w:rsid w:val="003B6627"/>
    <w:rPr>
      <w:b/>
      <w:bCs/>
    </w:rPr>
  </w:style>
  <w:style w:type="character" w:styleId="a4">
    <w:name w:val="Hyperlink"/>
    <w:basedOn w:val="a0"/>
    <w:uiPriority w:val="99"/>
    <w:semiHidden/>
    <w:unhideWhenUsed/>
    <w:rsid w:val="003B662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B6627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5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78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61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chmet.ru/library/material/new/?plann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chmet.ru/library/material/new/?planning" TargetMode="External"/><Relationship Id="rId5" Type="http://schemas.openxmlformats.org/officeDocument/2006/relationships/hyperlink" Target="http://www.uchmet.ru/library/material/new/?plann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8766</Words>
  <Characters>49969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2016-09-17T08:39:00Z</cp:lastPrinted>
  <dcterms:created xsi:type="dcterms:W3CDTF">2016-09-07T12:41:00Z</dcterms:created>
  <dcterms:modified xsi:type="dcterms:W3CDTF">2016-09-17T08:45:00Z</dcterms:modified>
</cp:coreProperties>
</file>