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5F" w:rsidRPr="0021185F" w:rsidRDefault="0021185F" w:rsidP="0021185F">
      <w:pPr>
        <w:rPr>
          <w:b/>
        </w:rPr>
      </w:pPr>
      <w:r w:rsidRPr="0021185F">
        <w:rPr>
          <w:b/>
        </w:rPr>
        <w:t>Пояснительная записка</w:t>
      </w:r>
    </w:p>
    <w:p w:rsidR="0021185F" w:rsidRPr="0021185F" w:rsidRDefault="0021185F" w:rsidP="0021185F">
      <w:pPr>
        <w:rPr>
          <w:b/>
        </w:rPr>
      </w:pP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21185F">
        <w:rPr>
          <w:color w:val="000000"/>
        </w:rPr>
        <w:t xml:space="preserve">Рабочая программа учебного курса алгебры для 7 класса составлена </w:t>
      </w:r>
      <w:r w:rsidRPr="0021185F">
        <w:t>на основе</w:t>
      </w:r>
      <w:r w:rsidRPr="0021185F">
        <w:rPr>
          <w:color w:val="000000"/>
        </w:rPr>
        <w:t>: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1185F">
        <w:t>- федерального компонента государственного образовательного  стандарта основного общего образования  по математике;</w:t>
      </w:r>
    </w:p>
    <w:p w:rsidR="0021185F" w:rsidRPr="0021185F" w:rsidRDefault="0021185F" w:rsidP="0021185F">
      <w:pPr>
        <w:widowControl w:val="0"/>
        <w:rPr>
          <w:color w:val="000000"/>
        </w:rPr>
      </w:pPr>
      <w:r w:rsidRPr="0021185F">
        <w:t>- примерной программы основного общего образования</w:t>
      </w:r>
      <w:r w:rsidRPr="0021185F">
        <w:rPr>
          <w:color w:val="000000"/>
        </w:rPr>
        <w:t xml:space="preserve"> по предмету «Математика», утвержденной Министерством образования РФ;</w:t>
      </w:r>
    </w:p>
    <w:p w:rsidR="0021185F" w:rsidRPr="0021185F" w:rsidRDefault="0021185F" w:rsidP="0021185F">
      <w:pPr>
        <w:widowControl w:val="0"/>
        <w:rPr>
          <w:color w:val="000000"/>
        </w:rPr>
      </w:pPr>
      <w:r w:rsidRPr="0021185F">
        <w:rPr>
          <w:color w:val="000000"/>
        </w:rPr>
        <w:t>-  авторской программы по математике (Программы общеобразовательных учреждений. Алгебра. 7-9 классы/ сост. Т.А. Бурмистрова. – М.: Просвещение, 2009.).</w:t>
      </w:r>
    </w:p>
    <w:p w:rsidR="0021185F" w:rsidRPr="0021185F" w:rsidRDefault="0021185F" w:rsidP="0021185F">
      <w:pPr>
        <w:rPr>
          <w:b/>
          <w:i/>
        </w:rPr>
      </w:pPr>
      <w:r w:rsidRPr="0021185F">
        <w:rPr>
          <w:b/>
          <w:i/>
        </w:rPr>
        <w:t>Цели изучения:</w:t>
      </w:r>
    </w:p>
    <w:p w:rsidR="0021185F" w:rsidRPr="0021185F" w:rsidRDefault="0021185F" w:rsidP="0021185F">
      <w:pPr>
        <w:numPr>
          <w:ilvl w:val="0"/>
          <w:numId w:val="1"/>
        </w:numPr>
        <w:ind w:left="714" w:hanging="357"/>
        <w:rPr>
          <w:bCs/>
        </w:rPr>
      </w:pPr>
      <w:r w:rsidRPr="0021185F">
        <w:rPr>
          <w:b/>
          <w:bCs/>
        </w:rPr>
        <w:t>овладение</w:t>
      </w:r>
      <w:r w:rsidRPr="0021185F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1185F" w:rsidRPr="0021185F" w:rsidRDefault="0021185F" w:rsidP="0021185F">
      <w:pPr>
        <w:numPr>
          <w:ilvl w:val="0"/>
          <w:numId w:val="1"/>
        </w:numPr>
        <w:ind w:left="714" w:hanging="357"/>
        <w:rPr>
          <w:bCs/>
        </w:rPr>
      </w:pPr>
      <w:r w:rsidRPr="0021185F">
        <w:rPr>
          <w:b/>
          <w:bCs/>
        </w:rPr>
        <w:t xml:space="preserve">интеллектуальное развитие, </w:t>
      </w:r>
      <w:r w:rsidRPr="0021185F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1185F" w:rsidRPr="0021185F" w:rsidRDefault="0021185F" w:rsidP="0021185F">
      <w:pPr>
        <w:numPr>
          <w:ilvl w:val="0"/>
          <w:numId w:val="1"/>
        </w:numPr>
        <w:ind w:left="714" w:hanging="357"/>
        <w:rPr>
          <w:bCs/>
        </w:rPr>
      </w:pPr>
      <w:r w:rsidRPr="0021185F">
        <w:rPr>
          <w:b/>
          <w:bCs/>
        </w:rPr>
        <w:t>формирование представлений</w:t>
      </w:r>
      <w:r w:rsidRPr="0021185F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1185F" w:rsidRPr="0021185F" w:rsidRDefault="0021185F" w:rsidP="0021185F">
      <w:pPr>
        <w:numPr>
          <w:ilvl w:val="0"/>
          <w:numId w:val="1"/>
        </w:numPr>
        <w:tabs>
          <w:tab w:val="clear" w:pos="720"/>
          <w:tab w:val="num" w:pos="142"/>
        </w:tabs>
        <w:ind w:left="0" w:firstLine="357"/>
      </w:pPr>
      <w:r w:rsidRPr="0021185F">
        <w:rPr>
          <w:b/>
        </w:rPr>
        <w:t>воспитание</w:t>
      </w:r>
      <w:r w:rsidRPr="0021185F">
        <w:t xml:space="preserve"> культуры личности, отношения к математике как к части общечеловеческой </w:t>
      </w:r>
      <w:r>
        <w:tab/>
        <w:t>ё</w:t>
      </w:r>
      <w:r w:rsidRPr="0021185F">
        <w:t>культуры, понимание значимости математики для научно-технического прогресса;</w:t>
      </w:r>
    </w:p>
    <w:p w:rsidR="0021185F" w:rsidRPr="0021185F" w:rsidRDefault="0021185F" w:rsidP="0021185F">
      <w:pPr>
        <w:numPr>
          <w:ilvl w:val="0"/>
          <w:numId w:val="1"/>
        </w:numPr>
        <w:ind w:left="714" w:hanging="357"/>
        <w:rPr>
          <w:u w:val="single"/>
        </w:rPr>
      </w:pPr>
      <w:r w:rsidRPr="0021185F">
        <w:rPr>
          <w:b/>
        </w:rPr>
        <w:t>развитие</w:t>
      </w:r>
      <w:r w:rsidRPr="0021185F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21185F" w:rsidRPr="0021185F" w:rsidRDefault="0021185F" w:rsidP="0021185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21185F">
        <w:rPr>
          <w:rFonts w:eastAsia="Calibri"/>
          <w:lang w:eastAsia="en-US"/>
        </w:rPr>
        <w:t xml:space="preserve">      Математическое образование в основной школе складывается из следующих содержательных компонентов (точные названия блоков): </w:t>
      </w:r>
      <w:r w:rsidRPr="0021185F">
        <w:rPr>
          <w:rFonts w:eastAsia="Calibri"/>
          <w:b/>
          <w:bCs/>
          <w:i/>
          <w:iCs/>
          <w:lang w:eastAsia="en-US"/>
        </w:rPr>
        <w:t>арифметика</w:t>
      </w:r>
      <w:r w:rsidRPr="0021185F">
        <w:rPr>
          <w:rFonts w:eastAsia="Calibri"/>
          <w:b/>
          <w:bCs/>
          <w:lang w:eastAsia="en-US"/>
        </w:rPr>
        <w:t xml:space="preserve">; </w:t>
      </w:r>
      <w:r w:rsidRPr="0021185F">
        <w:rPr>
          <w:rFonts w:eastAsia="Calibri"/>
          <w:b/>
          <w:bCs/>
          <w:i/>
          <w:iCs/>
          <w:lang w:eastAsia="en-US"/>
        </w:rPr>
        <w:t>алгебра</w:t>
      </w:r>
      <w:r w:rsidRPr="0021185F">
        <w:rPr>
          <w:rFonts w:eastAsia="Calibri"/>
          <w:b/>
          <w:bCs/>
          <w:lang w:eastAsia="en-US"/>
        </w:rPr>
        <w:t xml:space="preserve">; </w:t>
      </w:r>
      <w:r w:rsidRPr="0021185F">
        <w:rPr>
          <w:rFonts w:eastAsia="Calibri"/>
          <w:b/>
          <w:bCs/>
          <w:i/>
          <w:iCs/>
          <w:lang w:eastAsia="en-US"/>
        </w:rPr>
        <w:t>геометрия</w:t>
      </w:r>
      <w:r w:rsidRPr="0021185F">
        <w:rPr>
          <w:rFonts w:eastAsia="Calibri"/>
          <w:b/>
          <w:bCs/>
          <w:lang w:eastAsia="en-US"/>
        </w:rPr>
        <w:t xml:space="preserve">; </w:t>
      </w:r>
      <w:r w:rsidRPr="0021185F">
        <w:rPr>
          <w:rFonts w:eastAsia="Calibri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21185F">
        <w:rPr>
          <w:rFonts w:eastAsia="Calibri"/>
          <w:b/>
          <w:bCs/>
          <w:lang w:eastAsia="en-US"/>
        </w:rPr>
        <w:t xml:space="preserve">. </w:t>
      </w:r>
      <w:r w:rsidRPr="0021185F">
        <w:rPr>
          <w:rFonts w:eastAsia="Calibri"/>
          <w:lang w:eastAsia="en-US"/>
        </w:rPr>
        <w:t>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1185F" w:rsidRPr="0021185F" w:rsidRDefault="0021185F" w:rsidP="0021185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21185F">
        <w:rPr>
          <w:rFonts w:eastAsia="Calibri"/>
          <w:lang w:eastAsia="en-US"/>
        </w:rPr>
        <w:tab/>
      </w:r>
      <w:r w:rsidRPr="0021185F">
        <w:rPr>
          <w:rFonts w:eastAsia="Calibri"/>
          <w:b/>
          <w:bCs/>
          <w:i/>
          <w:iCs/>
          <w:lang w:eastAsia="en-US"/>
        </w:rPr>
        <w:t xml:space="preserve">Арифметика </w:t>
      </w:r>
      <w:r w:rsidRPr="0021185F">
        <w:rPr>
          <w:rFonts w:eastAsia="Calibri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rPr>
          <w:rFonts w:eastAsia="Calibri"/>
          <w:b/>
          <w:bCs/>
          <w:i/>
          <w:iCs/>
          <w:lang w:eastAsia="en-US"/>
        </w:rPr>
        <w:tab/>
        <w:t>Алгебра.</w:t>
      </w:r>
      <w:r w:rsidRPr="0021185F"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Одной из основных задач изучения алгебры является развитие алгоритмического мышле</w:t>
      </w:r>
      <w:r w:rsidRPr="0021185F">
        <w:softHyphen/>
        <w:t>ния, необходимого, в частности, для освоения курса информатики; овладение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</w:r>
      <w:r w:rsidRPr="0021185F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21185F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 для развития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учащемся осуществлять рассмотрение случаев, перебор и подсчёт числа вариантов, в том числе в простейших прикладных задачах.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lastRenderedPageBreak/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</w:p>
    <w:p w:rsidR="0021185F" w:rsidRPr="0021185F" w:rsidRDefault="0021185F" w:rsidP="0021185F">
      <w:r w:rsidRPr="0021185F">
        <w:t xml:space="preserve">          Рабочая программа составлена с учетом учебно-методического комплекта: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>1. Алгебра-7: учебник/автор: Ю.Н. Макарычев, Н.Г. Миндюк, К.Н. Нешков, С.Б. Суворова,  Просвещение, 2006 – 2007 год.</w:t>
      </w:r>
    </w:p>
    <w:p w:rsidR="0021185F" w:rsidRPr="0021185F" w:rsidRDefault="0021185F" w:rsidP="0021185F">
      <w:r w:rsidRPr="0021185F">
        <w:t xml:space="preserve">2. Звавич, Л.И. Алгебра: дидакт. материалы для 7 кл. / Л. И. Звавич, Л. В. Кузнецова, С. Б. Суворова. — М.: Просвещение,2008. </w:t>
      </w:r>
    </w:p>
    <w:p w:rsidR="0021185F" w:rsidRPr="0021185F" w:rsidRDefault="0021185F" w:rsidP="0021185F">
      <w:r w:rsidRPr="0021185F">
        <w:t>3. Макарычев, Ю.Н. Алгебра: элементы статистики и теории вероятностей: учеб пособие для обучающихся 7-9 кл. общеобразоват. учреждений / Ю.Н. Макарычев, Н.Г. Миндюк; под ред. С.А. Теляковского. –– М.: Просвещение,2006</w:t>
      </w:r>
    </w:p>
    <w:p w:rsidR="0021185F" w:rsidRPr="0021185F" w:rsidRDefault="0021185F" w:rsidP="0021185F">
      <w:pPr>
        <w:shd w:val="clear" w:color="auto" w:fill="FFFFFF"/>
        <w:tabs>
          <w:tab w:val="left" w:pos="1864"/>
        </w:tabs>
        <w:autoSpaceDE w:val="0"/>
        <w:autoSpaceDN w:val="0"/>
        <w:adjustRightInd w:val="0"/>
      </w:pPr>
      <w:r w:rsidRPr="0021185F">
        <w:t>Программа рассчитана на 3 часа алгебры в неделю, 102 часа -год</w:t>
      </w:r>
      <w:r w:rsidRPr="0021185F">
        <w:tab/>
      </w:r>
    </w:p>
    <w:p w:rsidR="0021185F" w:rsidRPr="0021185F" w:rsidRDefault="0021185F" w:rsidP="0021185F">
      <w:pPr>
        <w:ind w:right="-801"/>
        <w:rPr>
          <w:b/>
        </w:rPr>
      </w:pPr>
      <w:r w:rsidRPr="0021185F">
        <w:rPr>
          <w:b/>
        </w:rPr>
        <w:t>Формы организации учебного процесса:</w:t>
      </w:r>
    </w:p>
    <w:p w:rsidR="0021185F" w:rsidRPr="0021185F" w:rsidRDefault="0021185F" w:rsidP="0021185F">
      <w:pPr>
        <w:ind w:right="-801"/>
      </w:pPr>
      <w:r w:rsidRPr="0021185F">
        <w:t xml:space="preserve"> индивидуальные, групповые, индивидуально-групповые, фронтальные, классные.</w:t>
      </w:r>
    </w:p>
    <w:p w:rsidR="0021185F" w:rsidRPr="0021185F" w:rsidRDefault="0021185F" w:rsidP="0021185F">
      <w:pPr>
        <w:rPr>
          <w:b/>
        </w:rPr>
      </w:pPr>
    </w:p>
    <w:p w:rsidR="0021185F" w:rsidRPr="0021185F" w:rsidRDefault="0021185F" w:rsidP="0021185F">
      <w:pPr>
        <w:rPr>
          <w:b/>
        </w:rPr>
      </w:pPr>
      <w:r w:rsidRPr="0021185F">
        <w:rPr>
          <w:b/>
        </w:rPr>
        <w:t>Требования к уровню подготовки учащихся</w:t>
      </w:r>
    </w:p>
    <w:p w:rsidR="0021185F" w:rsidRPr="0021185F" w:rsidRDefault="0021185F" w:rsidP="0021185F">
      <w:pPr>
        <w:rPr>
          <w:b/>
        </w:rPr>
      </w:pP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  <w:t xml:space="preserve">В ходе преподавания алгебры в 7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21185F">
        <w:rPr>
          <w:b/>
          <w:iCs/>
        </w:rPr>
        <w:t>умениями общеучебного характера</w:t>
      </w:r>
      <w:r w:rsidRPr="0021185F">
        <w:rPr>
          <w:i/>
          <w:iCs/>
        </w:rPr>
        <w:t xml:space="preserve">, </w:t>
      </w:r>
      <w:r w:rsidRPr="0021185F">
        <w:t xml:space="preserve">разнообразными </w:t>
      </w:r>
      <w:r w:rsidRPr="0021185F">
        <w:rPr>
          <w:b/>
          <w:iCs/>
        </w:rPr>
        <w:t>способами деятельности</w:t>
      </w:r>
      <w:r w:rsidRPr="0021185F">
        <w:rPr>
          <w:i/>
          <w:iCs/>
        </w:rPr>
        <w:t xml:space="preserve">, </w:t>
      </w:r>
      <w:r w:rsidRPr="0021185F">
        <w:t>приобретали опыт: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  <w:t>проведения доказательных рассуждений, аргументации, выдвижения гипотез и их обоснования;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1185F" w:rsidRPr="0021185F" w:rsidRDefault="0021185F" w:rsidP="0021185F">
      <w:pPr>
        <w:rPr>
          <w:u w:val="single"/>
        </w:rPr>
      </w:pPr>
    </w:p>
    <w:p w:rsidR="0021185F" w:rsidRPr="0021185F" w:rsidRDefault="0021185F" w:rsidP="0021185F">
      <w:pPr>
        <w:rPr>
          <w:b/>
          <w:i/>
        </w:rPr>
      </w:pPr>
      <w:r w:rsidRPr="0021185F">
        <w:rPr>
          <w:b/>
          <w:i/>
        </w:rPr>
        <w:t>В результате изучения курса алгебры 7 класса обучающиеся должны:</w:t>
      </w:r>
    </w:p>
    <w:p w:rsidR="0021185F" w:rsidRPr="0021185F" w:rsidRDefault="0021185F" w:rsidP="0021185F">
      <w:pPr>
        <w:spacing w:before="240"/>
        <w:ind w:firstLine="567"/>
        <w:rPr>
          <w:b/>
        </w:rPr>
      </w:pPr>
      <w:r w:rsidRPr="0021185F">
        <w:rPr>
          <w:b/>
        </w:rPr>
        <w:t>знать/понимать</w:t>
      </w:r>
    </w:p>
    <w:p w:rsidR="0021185F" w:rsidRPr="0021185F" w:rsidRDefault="0021185F" w:rsidP="0021185F">
      <w:pPr>
        <w:numPr>
          <w:ilvl w:val="0"/>
          <w:numId w:val="2"/>
        </w:numPr>
        <w:ind w:left="714" w:hanging="357"/>
      </w:pPr>
      <w:r w:rsidRPr="0021185F">
        <w:t>существо понятия математического доказательства; примеры доказательств;</w:t>
      </w:r>
    </w:p>
    <w:p w:rsidR="0021185F" w:rsidRPr="0021185F" w:rsidRDefault="0021185F" w:rsidP="0021185F">
      <w:pPr>
        <w:numPr>
          <w:ilvl w:val="0"/>
          <w:numId w:val="2"/>
        </w:numPr>
        <w:ind w:left="714" w:hanging="357"/>
      </w:pPr>
      <w:r w:rsidRPr="0021185F">
        <w:t>существо понятия алгоритма; примеры алгоритмов;</w:t>
      </w:r>
    </w:p>
    <w:p w:rsidR="0021185F" w:rsidRPr="0021185F" w:rsidRDefault="0021185F" w:rsidP="0021185F">
      <w:pPr>
        <w:numPr>
          <w:ilvl w:val="0"/>
          <w:numId w:val="2"/>
        </w:numPr>
        <w:ind w:left="714" w:hanging="357"/>
      </w:pPr>
      <w:r w:rsidRPr="0021185F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1185F" w:rsidRPr="0021185F" w:rsidRDefault="0021185F" w:rsidP="0021185F">
      <w:pPr>
        <w:numPr>
          <w:ilvl w:val="0"/>
          <w:numId w:val="2"/>
        </w:numPr>
        <w:ind w:left="714" w:hanging="357"/>
      </w:pPr>
      <w:r w:rsidRPr="0021185F">
        <w:t>как математически определенные функции могут описывать реальные зависимости; приводить примеры такого описания;</w:t>
      </w:r>
    </w:p>
    <w:p w:rsidR="0021185F" w:rsidRPr="0021185F" w:rsidRDefault="0021185F" w:rsidP="0021185F">
      <w:pPr>
        <w:numPr>
          <w:ilvl w:val="0"/>
          <w:numId w:val="2"/>
        </w:numPr>
        <w:ind w:left="714" w:hanging="357"/>
      </w:pPr>
      <w:r w:rsidRPr="0021185F">
        <w:t>как потребности практики привели математическую науку к необходимости расширения понятия числа;</w:t>
      </w:r>
    </w:p>
    <w:p w:rsidR="0021185F" w:rsidRPr="0021185F" w:rsidRDefault="0021185F" w:rsidP="0021185F">
      <w:pPr>
        <w:numPr>
          <w:ilvl w:val="0"/>
          <w:numId w:val="2"/>
        </w:numPr>
        <w:ind w:left="714" w:hanging="357"/>
      </w:pPr>
      <w:r w:rsidRPr="0021185F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1185F" w:rsidRPr="0021185F" w:rsidRDefault="0021185F" w:rsidP="0021185F">
      <w:pPr>
        <w:numPr>
          <w:ilvl w:val="0"/>
          <w:numId w:val="2"/>
        </w:numPr>
        <w:ind w:left="714" w:hanging="357"/>
      </w:pPr>
      <w:r w:rsidRPr="0021185F">
        <w:lastRenderedPageBreak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1185F" w:rsidRPr="0021185F" w:rsidRDefault="0021185F" w:rsidP="0021185F">
      <w:pPr>
        <w:numPr>
          <w:ilvl w:val="0"/>
          <w:numId w:val="2"/>
        </w:numPr>
        <w:ind w:left="714" w:hanging="357"/>
      </w:pPr>
      <w:r w:rsidRPr="0021185F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1185F" w:rsidRPr="0021185F" w:rsidRDefault="0021185F" w:rsidP="0021185F">
      <w:pPr>
        <w:pStyle w:val="a6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21185F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21185F" w:rsidRPr="0021185F" w:rsidRDefault="0021185F" w:rsidP="0021185F">
      <w:pPr>
        <w:spacing w:before="120"/>
        <w:ind w:firstLine="567"/>
      </w:pPr>
      <w:r w:rsidRPr="0021185F">
        <w:rPr>
          <w:b/>
          <w:bCs/>
        </w:rPr>
        <w:t>уметь</w:t>
      </w:r>
    </w:p>
    <w:p w:rsidR="0021185F" w:rsidRPr="0021185F" w:rsidRDefault="0021185F" w:rsidP="0021185F">
      <w:pPr>
        <w:numPr>
          <w:ilvl w:val="0"/>
          <w:numId w:val="3"/>
        </w:numPr>
        <w:ind w:left="714" w:hanging="357"/>
      </w:pPr>
      <w:r w:rsidRPr="0021185F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1185F" w:rsidRPr="0021185F" w:rsidRDefault="0021185F" w:rsidP="0021185F">
      <w:pPr>
        <w:numPr>
          <w:ilvl w:val="0"/>
          <w:numId w:val="3"/>
        </w:numPr>
        <w:ind w:left="714" w:hanging="357"/>
      </w:pPr>
      <w:r w:rsidRPr="0021185F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1185F" w:rsidRPr="0021185F" w:rsidRDefault="0021185F" w:rsidP="0021185F">
      <w:pPr>
        <w:numPr>
          <w:ilvl w:val="0"/>
          <w:numId w:val="3"/>
        </w:numPr>
        <w:ind w:left="714" w:hanging="357"/>
      </w:pPr>
      <w:r w:rsidRPr="0021185F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1185F" w:rsidRPr="0021185F" w:rsidRDefault="0021185F" w:rsidP="0021185F">
      <w:pPr>
        <w:numPr>
          <w:ilvl w:val="0"/>
          <w:numId w:val="3"/>
        </w:numPr>
        <w:ind w:left="714" w:hanging="357"/>
      </w:pPr>
      <w:r w:rsidRPr="0021185F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1185F" w:rsidRPr="0021185F" w:rsidRDefault="0021185F" w:rsidP="0021185F">
      <w:pPr>
        <w:numPr>
          <w:ilvl w:val="0"/>
          <w:numId w:val="3"/>
        </w:numPr>
        <w:ind w:left="714" w:hanging="357"/>
      </w:pPr>
      <w:r w:rsidRPr="0021185F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21185F" w:rsidRPr="0021185F" w:rsidRDefault="0021185F" w:rsidP="0021185F">
      <w:pPr>
        <w:numPr>
          <w:ilvl w:val="0"/>
          <w:numId w:val="3"/>
        </w:numPr>
        <w:ind w:left="714" w:hanging="357"/>
      </w:pPr>
      <w:r w:rsidRPr="0021185F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1185F" w:rsidRPr="0021185F" w:rsidRDefault="0021185F" w:rsidP="0021185F">
      <w:pPr>
        <w:spacing w:before="240"/>
        <w:ind w:left="567"/>
        <w:rPr>
          <w:b/>
          <w:bCs/>
        </w:rPr>
      </w:pPr>
      <w:r w:rsidRPr="0021185F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21185F" w:rsidRPr="0021185F" w:rsidRDefault="0021185F" w:rsidP="0021185F">
      <w:pPr>
        <w:numPr>
          <w:ilvl w:val="0"/>
          <w:numId w:val="4"/>
        </w:numPr>
        <w:ind w:left="714" w:hanging="357"/>
      </w:pPr>
      <w:r w:rsidRPr="0021185F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21185F" w:rsidRPr="0021185F" w:rsidRDefault="0021185F" w:rsidP="0021185F">
      <w:pPr>
        <w:numPr>
          <w:ilvl w:val="0"/>
          <w:numId w:val="4"/>
        </w:numPr>
        <w:ind w:left="714" w:hanging="357"/>
      </w:pPr>
      <w:r w:rsidRPr="0021185F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1185F" w:rsidRPr="0021185F" w:rsidRDefault="0021185F" w:rsidP="0021185F">
      <w:pPr>
        <w:numPr>
          <w:ilvl w:val="0"/>
          <w:numId w:val="4"/>
        </w:numPr>
        <w:ind w:left="714" w:hanging="357"/>
      </w:pPr>
      <w:r w:rsidRPr="0021185F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1185F" w:rsidRPr="0021185F" w:rsidRDefault="0021185F" w:rsidP="0021185F">
      <w:pPr>
        <w:pStyle w:val="a6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21185F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21185F" w:rsidRPr="0021185F" w:rsidRDefault="0021185F" w:rsidP="0021185F">
      <w:pPr>
        <w:spacing w:before="120"/>
        <w:ind w:firstLine="567"/>
      </w:pPr>
      <w:r w:rsidRPr="0021185F">
        <w:rPr>
          <w:b/>
          <w:bCs/>
        </w:rPr>
        <w:t>уметь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решать линейные уравнения решать линейные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изображать числа точками на координатной прямой;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 xml:space="preserve">определять координаты точки плоскости, строить точки с заданными координатами; 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применять графические представления при решении уравнений, систем, неравенств;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описывать свойства изученных функций (у= кх</w:t>
      </w:r>
      <w:r w:rsidRPr="0021185F">
        <w:rPr>
          <w:i/>
          <w:iCs/>
        </w:rPr>
        <w:t xml:space="preserve">, </w:t>
      </w:r>
      <w:r w:rsidRPr="0021185F">
        <w:t>где к</w:t>
      </w:r>
      <w:r w:rsidRPr="0021185F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476101252" r:id="rId8"/>
        </w:object>
      </w:r>
      <w:r w:rsidRPr="0021185F">
        <w:t>0, у= кх+</w:t>
      </w:r>
      <w:r w:rsidRPr="0021185F">
        <w:rPr>
          <w:lang w:val="en-US"/>
        </w:rPr>
        <w:t>b</w:t>
      </w:r>
      <w:r w:rsidRPr="0021185F">
        <w:t xml:space="preserve">, </w:t>
      </w:r>
      <w:r w:rsidRPr="0021185F">
        <w:rPr>
          <w:iCs/>
        </w:rPr>
        <w:t>у=х</w:t>
      </w:r>
      <w:r w:rsidRPr="0021185F">
        <w:rPr>
          <w:iCs/>
          <w:vertAlign w:val="superscript"/>
        </w:rPr>
        <w:t>2</w:t>
      </w:r>
      <w:r w:rsidRPr="0021185F">
        <w:rPr>
          <w:iCs/>
        </w:rPr>
        <w:t>, у=х</w:t>
      </w:r>
      <w:r w:rsidRPr="0021185F">
        <w:rPr>
          <w:iCs/>
          <w:vertAlign w:val="superscript"/>
        </w:rPr>
        <w:t>3</w:t>
      </w:r>
      <w:r w:rsidRPr="0021185F">
        <w:t>), строить их графики.</w:t>
      </w:r>
    </w:p>
    <w:p w:rsidR="0021185F" w:rsidRPr="0021185F" w:rsidRDefault="0021185F" w:rsidP="0021185F">
      <w:pPr>
        <w:spacing w:before="240"/>
        <w:ind w:left="720"/>
        <w:rPr>
          <w:b/>
          <w:bCs/>
        </w:rPr>
      </w:pPr>
      <w:r w:rsidRPr="0021185F">
        <w:rPr>
          <w:b/>
          <w:bCs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1185F" w:rsidRPr="0021185F" w:rsidRDefault="0021185F" w:rsidP="0021185F">
      <w:pPr>
        <w:numPr>
          <w:ilvl w:val="0"/>
          <w:numId w:val="5"/>
        </w:numPr>
        <w:tabs>
          <w:tab w:val="clear" w:pos="1080"/>
        </w:tabs>
        <w:ind w:left="720" w:hanging="357"/>
      </w:pPr>
      <w:r w:rsidRPr="0021185F">
        <w:t>интерпретации графиков реальных зависимостей между величинами.</w:t>
      </w:r>
    </w:p>
    <w:p w:rsidR="0021185F" w:rsidRPr="0021185F" w:rsidRDefault="0021185F" w:rsidP="0021185F">
      <w:pPr>
        <w:pStyle w:val="a6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21185F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21185F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21185F" w:rsidRPr="0021185F" w:rsidRDefault="0021185F" w:rsidP="0021185F">
      <w:pPr>
        <w:spacing w:before="120"/>
        <w:ind w:firstLine="567"/>
      </w:pPr>
      <w:r w:rsidRPr="0021185F">
        <w:rPr>
          <w:b/>
          <w:bCs/>
        </w:rPr>
        <w:t>уметь</w:t>
      </w:r>
    </w:p>
    <w:p w:rsidR="0021185F" w:rsidRPr="0021185F" w:rsidRDefault="0021185F" w:rsidP="0021185F">
      <w:pPr>
        <w:numPr>
          <w:ilvl w:val="0"/>
          <w:numId w:val="5"/>
        </w:numPr>
        <w:ind w:left="1077" w:hanging="357"/>
      </w:pPr>
      <w:r w:rsidRPr="0021185F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21185F" w:rsidRPr="0021185F" w:rsidRDefault="0021185F" w:rsidP="0021185F">
      <w:pPr>
        <w:numPr>
          <w:ilvl w:val="0"/>
          <w:numId w:val="5"/>
        </w:numPr>
        <w:ind w:left="1077" w:hanging="357"/>
      </w:pPr>
      <w:r w:rsidRPr="0021185F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21185F" w:rsidRPr="0021185F" w:rsidRDefault="0021185F" w:rsidP="0021185F">
      <w:pPr>
        <w:ind w:left="720"/>
        <w:rPr>
          <w:b/>
        </w:rPr>
      </w:pPr>
      <w:r w:rsidRPr="0021185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21185F" w:rsidRPr="0021185F" w:rsidRDefault="0021185F" w:rsidP="0021185F">
      <w:pPr>
        <w:numPr>
          <w:ilvl w:val="0"/>
          <w:numId w:val="5"/>
        </w:numPr>
        <w:ind w:left="1077" w:hanging="357"/>
      </w:pPr>
      <w:r w:rsidRPr="0021185F">
        <w:t>выстраивания аргументации при доказательстве (в форме монолога и диалога);</w:t>
      </w:r>
    </w:p>
    <w:p w:rsidR="0021185F" w:rsidRPr="0021185F" w:rsidRDefault="0021185F" w:rsidP="0021185F">
      <w:pPr>
        <w:numPr>
          <w:ilvl w:val="0"/>
          <w:numId w:val="5"/>
        </w:numPr>
        <w:ind w:left="1077" w:hanging="357"/>
      </w:pPr>
      <w:r w:rsidRPr="0021185F">
        <w:t xml:space="preserve">распознавания логически некорректных рассуждений; </w:t>
      </w:r>
    </w:p>
    <w:p w:rsidR="0021185F" w:rsidRPr="0021185F" w:rsidRDefault="0021185F" w:rsidP="0021185F">
      <w:pPr>
        <w:numPr>
          <w:ilvl w:val="0"/>
          <w:numId w:val="5"/>
        </w:numPr>
        <w:ind w:left="1077" w:hanging="357"/>
      </w:pPr>
      <w:r w:rsidRPr="0021185F">
        <w:t>записи математических утверждений, доказательств;</w:t>
      </w:r>
    </w:p>
    <w:p w:rsidR="0021185F" w:rsidRPr="0021185F" w:rsidRDefault="0021185F" w:rsidP="0021185F">
      <w:pPr>
        <w:numPr>
          <w:ilvl w:val="0"/>
          <w:numId w:val="5"/>
        </w:numPr>
        <w:ind w:left="1077" w:hanging="357"/>
      </w:pPr>
      <w:r w:rsidRPr="0021185F">
        <w:t>анализа реальных числовых данных, представленных в виде диаграмм, графиков, таблиц;</w:t>
      </w:r>
    </w:p>
    <w:p w:rsidR="0021185F" w:rsidRPr="0021185F" w:rsidRDefault="0021185F" w:rsidP="0021185F">
      <w:pPr>
        <w:numPr>
          <w:ilvl w:val="0"/>
          <w:numId w:val="5"/>
        </w:numPr>
        <w:ind w:left="1077" w:hanging="357"/>
      </w:pPr>
      <w:r w:rsidRPr="0021185F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21185F" w:rsidRPr="0021185F" w:rsidRDefault="0021185F" w:rsidP="0021185F">
      <w:pPr>
        <w:numPr>
          <w:ilvl w:val="0"/>
          <w:numId w:val="5"/>
        </w:numPr>
        <w:ind w:left="1077" w:hanging="357"/>
      </w:pPr>
      <w:r w:rsidRPr="0021185F">
        <w:t>решения учебных и практических задач, требующих систематического перебора вариантов;</w:t>
      </w:r>
    </w:p>
    <w:p w:rsidR="0021185F" w:rsidRPr="0021185F" w:rsidRDefault="0021185F" w:rsidP="0021185F">
      <w:pPr>
        <w:numPr>
          <w:ilvl w:val="0"/>
          <w:numId w:val="5"/>
        </w:numPr>
        <w:ind w:left="1077" w:hanging="357"/>
      </w:pPr>
      <w:r w:rsidRPr="0021185F">
        <w:t>понимания статистических утверждений.</w:t>
      </w:r>
    </w:p>
    <w:p w:rsidR="0021185F" w:rsidRPr="0021185F" w:rsidRDefault="0021185F" w:rsidP="0021185F">
      <w:pPr>
        <w:widowControl w:val="0"/>
        <w:autoSpaceDE w:val="0"/>
        <w:autoSpaceDN w:val="0"/>
        <w:adjustRightInd w:val="0"/>
        <w:rPr>
          <w:b/>
        </w:rPr>
      </w:pPr>
      <w:r w:rsidRPr="0021185F">
        <w:rPr>
          <w:b/>
        </w:rPr>
        <w:t xml:space="preserve">Содержание  учебного курса </w:t>
      </w:r>
    </w:p>
    <w:p w:rsidR="0021185F" w:rsidRPr="0021185F" w:rsidRDefault="0021185F" w:rsidP="0021185F">
      <w:pPr>
        <w:widowControl w:val="0"/>
        <w:autoSpaceDE w:val="0"/>
        <w:autoSpaceDN w:val="0"/>
        <w:adjustRightInd w:val="0"/>
        <w:rPr>
          <w:b/>
        </w:rPr>
      </w:pPr>
    </w:p>
    <w:p w:rsidR="0021185F" w:rsidRPr="0021185F" w:rsidRDefault="0021185F" w:rsidP="0021185F">
      <w:pPr>
        <w:rPr>
          <w:b/>
          <w:bCs/>
        </w:rPr>
      </w:pPr>
      <w:r w:rsidRPr="0021185F">
        <w:rPr>
          <w:b/>
          <w:bCs/>
        </w:rPr>
        <w:t xml:space="preserve">Выражения, тождества, уравнения 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ind w:firstLine="708"/>
      </w:pPr>
      <w:r w:rsidRPr="0021185F">
        <w:rPr>
          <w:b/>
        </w:rPr>
        <w:t xml:space="preserve">Основная цель - </w:t>
      </w:r>
      <w:r w:rsidRPr="0021185F"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rPr>
          <w:b/>
        </w:rPr>
      </w:pPr>
      <w:r w:rsidRPr="0021185F">
        <w:rPr>
          <w:b/>
        </w:rPr>
        <w:t>Функции.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rPr>
          <w:b/>
        </w:rPr>
      </w:pPr>
      <w:r w:rsidRPr="0021185F"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rPr>
          <w:b/>
        </w:rPr>
        <w:tab/>
        <w:t xml:space="preserve">Основная цель  - </w:t>
      </w:r>
      <w:r w:rsidRPr="0021185F">
        <w:t>ознакомить обучающихся с важнейшими функциональными понятиями и с графиками прямой пропорциональности и линейной функции общего вида.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rPr>
          <w:b/>
        </w:rPr>
      </w:pPr>
      <w:r w:rsidRPr="0021185F">
        <w:rPr>
          <w:b/>
        </w:rPr>
        <w:t xml:space="preserve">Степень с натуральным показателем 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tab/>
        <w:t xml:space="preserve">Степень с натуральным показателем и ее свойства. Одночлен. Функции </w:t>
      </w:r>
      <w:r w:rsidRPr="0021185F">
        <w:rPr>
          <w:iCs/>
        </w:rPr>
        <w:t>у</w:t>
      </w:r>
      <w:r w:rsidRPr="0021185F">
        <w:t>=</w:t>
      </w:r>
      <w:r w:rsidRPr="0021185F">
        <w:rPr>
          <w:iCs/>
        </w:rPr>
        <w:t>х</w:t>
      </w:r>
      <w:r w:rsidRPr="0021185F">
        <w:rPr>
          <w:iCs/>
          <w:vertAlign w:val="superscript"/>
        </w:rPr>
        <w:t>2</w:t>
      </w:r>
      <w:r w:rsidRPr="0021185F">
        <w:rPr>
          <w:iCs/>
        </w:rPr>
        <w:t>, у=х</w:t>
      </w:r>
      <w:r w:rsidRPr="0021185F">
        <w:rPr>
          <w:iCs/>
          <w:vertAlign w:val="superscript"/>
        </w:rPr>
        <w:t>3</w:t>
      </w:r>
      <w:r w:rsidRPr="0021185F">
        <w:rPr>
          <w:iCs/>
        </w:rPr>
        <w:t xml:space="preserve"> </w:t>
      </w:r>
      <w:r w:rsidRPr="0021185F">
        <w:t>и их графики.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rPr>
          <w:b/>
        </w:rPr>
        <w:tab/>
        <w:t xml:space="preserve">Основная цель - </w:t>
      </w:r>
      <w:r w:rsidRPr="0021185F">
        <w:t xml:space="preserve"> выработать умение выполнять действия над степенями с натуральными показателями. 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lastRenderedPageBreak/>
        <w:tab/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  <w:r w:rsidRPr="0021185F">
        <w:rPr>
          <w:b/>
          <w:bCs/>
        </w:rPr>
        <w:t xml:space="preserve">Многочлены 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rPr>
          <w:b/>
        </w:rPr>
      </w:pPr>
      <w:r w:rsidRPr="0021185F">
        <w:tab/>
        <w:t>Многочлен. Сложение, вычитание и умножение многочленов. Разложение многочленов на множители.</w:t>
      </w:r>
    </w:p>
    <w:p w:rsidR="0021185F" w:rsidRPr="0021185F" w:rsidRDefault="0021185F" w:rsidP="0021185F">
      <w:r w:rsidRPr="0021185F">
        <w:rPr>
          <w:b/>
        </w:rPr>
        <w:tab/>
        <w:t xml:space="preserve">Основная цель - </w:t>
      </w:r>
      <w:r w:rsidRPr="0021185F">
        <w:t>выработать умение выполнять сложе</w:t>
      </w:r>
      <w:r w:rsidRPr="0021185F">
        <w:softHyphen/>
        <w:t xml:space="preserve">ние, вычитание, умножение многочленов и разложение многочленов на множители. </w:t>
      </w:r>
      <w:r w:rsidRPr="0021185F">
        <w:rPr>
          <w:b/>
        </w:rPr>
        <w:t xml:space="preserve"> 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ind w:firstLine="720"/>
      </w:pPr>
      <w:r w:rsidRPr="0021185F">
        <w:tab/>
        <w:t xml:space="preserve"> 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21185F">
        <w:rPr>
          <w:b/>
          <w:bCs/>
        </w:rPr>
        <w:t xml:space="preserve">Формулы сокращенного умножения 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ind w:firstLine="720"/>
      </w:pPr>
      <w:r w:rsidRPr="0021185F">
        <w:t xml:space="preserve">Формулы (а - </w:t>
      </w:r>
      <w:r w:rsidRPr="0021185F">
        <w:rPr>
          <w:iCs/>
          <w:lang w:val="en-US"/>
        </w:rPr>
        <w:t>b</w:t>
      </w:r>
      <w:r w:rsidRPr="0021185F">
        <w:t xml:space="preserve"> )(а + </w:t>
      </w:r>
      <w:r w:rsidRPr="0021185F">
        <w:rPr>
          <w:iCs/>
          <w:lang w:val="en-US"/>
        </w:rPr>
        <w:t>b</w:t>
      </w:r>
      <w:r w:rsidRPr="0021185F">
        <w:t xml:space="preserve"> ) = а</w:t>
      </w:r>
      <w:r w:rsidRPr="0021185F">
        <w:rPr>
          <w:vertAlign w:val="superscript"/>
        </w:rPr>
        <w:t>2</w:t>
      </w:r>
      <w:r w:rsidRPr="0021185F">
        <w:t xml:space="preserve"> - </w:t>
      </w:r>
      <w:r w:rsidRPr="0021185F">
        <w:rPr>
          <w:iCs/>
          <w:lang w:val="en-US"/>
        </w:rPr>
        <w:t>b</w:t>
      </w:r>
      <w:r w:rsidRPr="0021185F">
        <w:t xml:space="preserve"> </w:t>
      </w:r>
      <w:r w:rsidRPr="0021185F">
        <w:rPr>
          <w:vertAlign w:val="superscript"/>
        </w:rPr>
        <w:t>2</w:t>
      </w:r>
      <w:r w:rsidRPr="0021185F">
        <w:t xml:space="preserve">, (а ± </w:t>
      </w:r>
      <w:r w:rsidRPr="0021185F">
        <w:rPr>
          <w:iCs/>
          <w:lang w:val="en-US"/>
        </w:rPr>
        <w:t>b</w:t>
      </w:r>
      <w:r w:rsidRPr="0021185F">
        <w:rPr>
          <w:iCs/>
        </w:rPr>
        <w:t>)</w:t>
      </w:r>
      <w:r w:rsidRPr="0021185F">
        <w:rPr>
          <w:iCs/>
          <w:vertAlign w:val="superscript"/>
        </w:rPr>
        <w:t>2</w:t>
      </w:r>
      <w:r w:rsidRPr="0021185F">
        <w:rPr>
          <w:iCs/>
        </w:rPr>
        <w:t xml:space="preserve"> = а</w:t>
      </w:r>
      <w:r w:rsidRPr="0021185F">
        <w:rPr>
          <w:iCs/>
          <w:vertAlign w:val="superscript"/>
        </w:rPr>
        <w:t>2</w:t>
      </w:r>
      <w:r w:rsidRPr="0021185F">
        <w:rPr>
          <w:iCs/>
        </w:rPr>
        <w:t xml:space="preserve">± 2а </w:t>
      </w:r>
      <w:r w:rsidRPr="0021185F">
        <w:rPr>
          <w:iCs/>
          <w:lang w:val="en-US"/>
        </w:rPr>
        <w:t>b</w:t>
      </w:r>
      <w:r w:rsidRPr="0021185F">
        <w:rPr>
          <w:iCs/>
        </w:rPr>
        <w:t xml:space="preserve"> + </w:t>
      </w:r>
      <w:r w:rsidRPr="0021185F">
        <w:rPr>
          <w:iCs/>
          <w:lang w:val="en-US"/>
        </w:rPr>
        <w:t>b</w:t>
      </w:r>
      <w:r w:rsidRPr="0021185F">
        <w:rPr>
          <w:iCs/>
          <w:vertAlign w:val="superscript"/>
        </w:rPr>
        <w:t>2</w:t>
      </w:r>
      <w:r w:rsidRPr="0021185F">
        <w:rPr>
          <w:iCs/>
        </w:rPr>
        <w:t xml:space="preserve">, (а </w:t>
      </w:r>
      <w:r w:rsidRPr="0021185F">
        <w:t xml:space="preserve">± </w:t>
      </w:r>
      <w:r w:rsidRPr="0021185F">
        <w:rPr>
          <w:iCs/>
          <w:lang w:val="en-US"/>
        </w:rPr>
        <w:t>b</w:t>
      </w:r>
      <w:r w:rsidRPr="0021185F">
        <w:t>)</w:t>
      </w:r>
      <w:r w:rsidRPr="0021185F">
        <w:rPr>
          <w:vertAlign w:val="superscript"/>
        </w:rPr>
        <w:t>3</w:t>
      </w:r>
      <w:r w:rsidRPr="0021185F">
        <w:t xml:space="preserve"> = а</w:t>
      </w:r>
      <w:r w:rsidRPr="0021185F">
        <w:rPr>
          <w:vertAlign w:val="superscript"/>
        </w:rPr>
        <w:t>3</w:t>
      </w:r>
      <w:r w:rsidRPr="0021185F">
        <w:t xml:space="preserve"> ± За</w:t>
      </w:r>
      <w:r w:rsidRPr="0021185F">
        <w:rPr>
          <w:vertAlign w:val="superscript"/>
        </w:rPr>
        <w:t>2</w:t>
      </w:r>
      <w:r w:rsidRPr="0021185F">
        <w:rPr>
          <w:iCs/>
        </w:rPr>
        <w:t xml:space="preserve"> </w:t>
      </w:r>
      <w:r w:rsidRPr="0021185F">
        <w:rPr>
          <w:iCs/>
          <w:lang w:val="en-US"/>
        </w:rPr>
        <w:t>b</w:t>
      </w:r>
      <w:r w:rsidRPr="0021185F">
        <w:rPr>
          <w:iCs/>
        </w:rPr>
        <w:t xml:space="preserve"> </w:t>
      </w:r>
      <w:r w:rsidRPr="0021185F">
        <w:t>+ За</w:t>
      </w:r>
      <w:r w:rsidRPr="0021185F">
        <w:rPr>
          <w:iCs/>
        </w:rPr>
        <w:t xml:space="preserve"> </w:t>
      </w:r>
      <w:r w:rsidRPr="0021185F">
        <w:rPr>
          <w:iCs/>
          <w:lang w:val="en-US"/>
        </w:rPr>
        <w:t>b</w:t>
      </w:r>
      <w:r w:rsidRPr="0021185F">
        <w:rPr>
          <w:vertAlign w:val="superscript"/>
        </w:rPr>
        <w:t>2</w:t>
      </w:r>
      <w:r w:rsidRPr="0021185F">
        <w:t xml:space="preserve"> ± </w:t>
      </w:r>
      <w:r w:rsidRPr="0021185F">
        <w:rPr>
          <w:iCs/>
          <w:lang w:val="en-US"/>
        </w:rPr>
        <w:t>b</w:t>
      </w:r>
      <w:r w:rsidRPr="0021185F">
        <w:rPr>
          <w:iCs/>
          <w:vertAlign w:val="superscript"/>
        </w:rPr>
        <w:t>3</w:t>
      </w:r>
      <w:r w:rsidRPr="0021185F">
        <w:rPr>
          <w:iCs/>
        </w:rPr>
        <w:t xml:space="preserve">,  </w:t>
      </w:r>
      <w:r w:rsidRPr="0021185F">
        <w:t xml:space="preserve">(а ± </w:t>
      </w:r>
      <w:r w:rsidRPr="0021185F">
        <w:rPr>
          <w:iCs/>
          <w:lang w:val="en-US"/>
        </w:rPr>
        <w:t>b</w:t>
      </w:r>
      <w:r w:rsidRPr="0021185F">
        <w:rPr>
          <w:iCs/>
        </w:rPr>
        <w:t>)</w:t>
      </w:r>
      <w:r w:rsidRPr="0021185F">
        <w:t xml:space="preserve"> </w:t>
      </w:r>
      <w:r w:rsidRPr="0021185F">
        <w:rPr>
          <w:iCs/>
        </w:rPr>
        <w:t>(а</w:t>
      </w:r>
      <w:r w:rsidRPr="0021185F">
        <w:rPr>
          <w:iCs/>
          <w:vertAlign w:val="superscript"/>
        </w:rPr>
        <w:t xml:space="preserve">2 </w:t>
      </w:r>
      <w:r w:rsidRPr="0021185F">
        <w:rPr>
          <w:iCs/>
          <w:position w:val="-4"/>
          <w:vertAlign w:val="superscript"/>
        </w:rPr>
        <w:object w:dxaOrig="200" w:dyaOrig="220">
          <v:shape id="_x0000_i1026" type="#_x0000_t75" style="width:9.75pt;height:9.75pt" o:ole="">
            <v:imagedata r:id="rId9" o:title=""/>
          </v:shape>
          <o:OLEObject Type="Embed" ProgID="Equation.3" ShapeID="_x0000_i1026" DrawAspect="Content" ObjectID="_1476101253" r:id="rId10"/>
        </w:object>
      </w:r>
      <w:r w:rsidRPr="0021185F">
        <w:rPr>
          <w:iCs/>
        </w:rPr>
        <w:t xml:space="preserve"> а </w:t>
      </w:r>
      <w:r w:rsidRPr="0021185F">
        <w:rPr>
          <w:iCs/>
          <w:lang w:val="en-US"/>
        </w:rPr>
        <w:t>b</w:t>
      </w:r>
      <w:r w:rsidRPr="0021185F">
        <w:rPr>
          <w:iCs/>
        </w:rPr>
        <w:t xml:space="preserve"> + </w:t>
      </w:r>
      <w:r w:rsidRPr="0021185F">
        <w:rPr>
          <w:iCs/>
          <w:lang w:val="en-US"/>
        </w:rPr>
        <w:t>b</w:t>
      </w:r>
      <w:r w:rsidRPr="0021185F">
        <w:rPr>
          <w:iCs/>
          <w:vertAlign w:val="superscript"/>
        </w:rPr>
        <w:t>2</w:t>
      </w:r>
      <w:r w:rsidRPr="0021185F">
        <w:rPr>
          <w:iCs/>
        </w:rPr>
        <w:t>)</w:t>
      </w:r>
      <w:r w:rsidRPr="0021185F">
        <w:rPr>
          <w:i/>
          <w:iCs/>
        </w:rPr>
        <w:t xml:space="preserve"> </w:t>
      </w:r>
      <w:r w:rsidRPr="0021185F">
        <w:t>= а</w:t>
      </w:r>
      <w:r w:rsidRPr="0021185F">
        <w:rPr>
          <w:vertAlign w:val="superscript"/>
        </w:rPr>
        <w:t>3</w:t>
      </w:r>
      <w:r w:rsidRPr="0021185F">
        <w:t xml:space="preserve"> ± </w:t>
      </w:r>
      <w:r w:rsidRPr="0021185F">
        <w:rPr>
          <w:iCs/>
          <w:lang w:val="en-US"/>
        </w:rPr>
        <w:t>b</w:t>
      </w:r>
      <w:r w:rsidRPr="0021185F">
        <w:rPr>
          <w:vertAlign w:val="superscript"/>
        </w:rPr>
        <w:t>3</w:t>
      </w:r>
      <w:r w:rsidRPr="0021185F">
        <w:t>. Применение формул сокращённого умножения в преобразованиях выражений.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ind w:firstLine="720"/>
      </w:pPr>
      <w:r w:rsidRPr="0021185F">
        <w:rPr>
          <w:b/>
        </w:rPr>
        <w:t xml:space="preserve">Основная цель - </w:t>
      </w:r>
      <w:r w:rsidRPr="0021185F"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</w:pP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21185F">
        <w:rPr>
          <w:b/>
          <w:bCs/>
        </w:rPr>
        <w:t xml:space="preserve">Системы линейных уравнений 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ind w:firstLine="720"/>
      </w:pPr>
      <w:r w:rsidRPr="0021185F"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21185F" w:rsidRPr="0021185F" w:rsidRDefault="0021185F" w:rsidP="0021185F">
      <w:pPr>
        <w:shd w:val="clear" w:color="auto" w:fill="FFFFFF"/>
        <w:autoSpaceDE w:val="0"/>
        <w:autoSpaceDN w:val="0"/>
        <w:adjustRightInd w:val="0"/>
        <w:ind w:firstLine="720"/>
      </w:pPr>
      <w:r w:rsidRPr="0021185F">
        <w:rPr>
          <w:b/>
        </w:rPr>
        <w:t xml:space="preserve">Основная цель -  </w:t>
      </w:r>
      <w:r w:rsidRPr="0021185F"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21185F" w:rsidRPr="0021185F" w:rsidRDefault="0021185F" w:rsidP="0021185F">
      <w:pPr>
        <w:pStyle w:val="a8"/>
        <w:ind w:left="0"/>
        <w:rPr>
          <w:b/>
        </w:rPr>
      </w:pPr>
    </w:p>
    <w:p w:rsidR="0021185F" w:rsidRPr="0021185F" w:rsidRDefault="0021185F" w:rsidP="0021185F">
      <w:pPr>
        <w:pStyle w:val="a8"/>
        <w:ind w:left="0"/>
        <w:rPr>
          <w:b/>
        </w:rPr>
      </w:pPr>
      <w:r w:rsidRPr="0021185F">
        <w:rPr>
          <w:b/>
        </w:rPr>
        <w:t xml:space="preserve">Повторение </w:t>
      </w:r>
    </w:p>
    <w:p w:rsidR="0021185F" w:rsidRPr="0021185F" w:rsidRDefault="0021185F" w:rsidP="0021185F">
      <w:pPr>
        <w:pStyle w:val="a8"/>
        <w:ind w:left="0"/>
      </w:pPr>
      <w:r w:rsidRPr="0021185F">
        <w:rPr>
          <w:b/>
        </w:rPr>
        <w:t xml:space="preserve">Основная цель - </w:t>
      </w:r>
      <w:r w:rsidRPr="0021185F">
        <w:t>повторение, обобщение и систематизация знаний, умений и навыков учащихся за курс алгебры 7 класса.</w:t>
      </w:r>
    </w:p>
    <w:p w:rsidR="0021185F" w:rsidRPr="0021185F" w:rsidRDefault="0021185F" w:rsidP="0021185F">
      <w:pPr>
        <w:ind w:right="-801"/>
        <w:rPr>
          <w:b/>
        </w:rPr>
      </w:pPr>
      <w:r w:rsidRPr="0021185F">
        <w:rPr>
          <w:b/>
        </w:rPr>
        <w:t>Формы и средства  контроля:</w:t>
      </w:r>
    </w:p>
    <w:p w:rsidR="0021185F" w:rsidRPr="0021185F" w:rsidRDefault="0021185F" w:rsidP="0021185F">
      <w:pPr>
        <w:ind w:right="-801"/>
      </w:pPr>
      <w:r w:rsidRPr="0021185F">
        <w:t xml:space="preserve">  самостоятельная работа, контрольная работа, тестовые задания </w:t>
      </w:r>
    </w:p>
    <w:p w:rsidR="0021185F" w:rsidRPr="0021185F" w:rsidRDefault="0021185F" w:rsidP="0021185F">
      <w:pPr>
        <w:ind w:right="-801"/>
      </w:pPr>
      <w:r w:rsidRPr="0021185F">
        <w:t xml:space="preserve">  на 15 – 20  минут учебного часа.</w:t>
      </w:r>
    </w:p>
    <w:p w:rsidR="0021185F" w:rsidRPr="0021185F" w:rsidRDefault="0021185F" w:rsidP="0021185F">
      <w:pPr>
        <w:ind w:right="-801"/>
      </w:pPr>
      <w:r w:rsidRPr="0021185F">
        <w:t xml:space="preserve">  Итоговая контрольная работа за курс алгебры 7 класса  будет проведена  в тестовой форме.</w:t>
      </w:r>
    </w:p>
    <w:p w:rsidR="0021185F" w:rsidRPr="0021185F" w:rsidRDefault="0021185F" w:rsidP="0021185F">
      <w:pPr>
        <w:pStyle w:val="a9"/>
        <w:ind w:left="360"/>
        <w:rPr>
          <w:color w:val="000000"/>
        </w:rPr>
      </w:pPr>
      <w:r w:rsidRPr="0021185F">
        <w:rPr>
          <w:bCs/>
          <w:iCs/>
        </w:rPr>
        <w:t>Для проведения  контрольных работ используется  материал из</w:t>
      </w:r>
      <w:r w:rsidRPr="0021185F">
        <w:rPr>
          <w:color w:val="000000"/>
        </w:rPr>
        <w:t xml:space="preserve">  Программы общеобразовательных учреждений. Алгебра. 7-9 классы/ сост. Т.А. Бурмистрова. – М.: Просвещение, 2009, стр.27-35.</w:t>
      </w:r>
    </w:p>
    <w:p w:rsidR="0021185F" w:rsidRPr="0021185F" w:rsidRDefault="0021185F" w:rsidP="0021185F">
      <w:pPr>
        <w:pStyle w:val="a9"/>
        <w:ind w:left="360"/>
        <w:rPr>
          <w:color w:val="000000"/>
        </w:rPr>
      </w:pPr>
      <w:r w:rsidRPr="0021185F">
        <w:rPr>
          <w:color w:val="000000"/>
        </w:rPr>
        <w:t>Для организации текущих проверочных работ (тест на 15 минут учебного часа), самостоятельных работ, при подготовке к ГИА, а также для проведения промежуточной аттестации учащихся 7 класса по математике  используются следующие источники:</w:t>
      </w:r>
    </w:p>
    <w:p w:rsidR="0021185F" w:rsidRPr="0021185F" w:rsidRDefault="0021185F" w:rsidP="0021185F">
      <w:pPr>
        <w:pStyle w:val="a9"/>
        <w:numPr>
          <w:ilvl w:val="0"/>
          <w:numId w:val="7"/>
        </w:numPr>
        <w:rPr>
          <w:color w:val="000000"/>
        </w:rPr>
      </w:pPr>
      <w:r w:rsidRPr="0021185F">
        <w:rPr>
          <w:color w:val="000000"/>
        </w:rPr>
        <w:t>Васюк, Н.В и др. Алгебра. 7 класс. Тесты.- М.: «Издат-школа ХХ</w:t>
      </w:r>
      <w:r w:rsidRPr="0021185F">
        <w:rPr>
          <w:color w:val="000000"/>
          <w:lang w:val="en-US"/>
        </w:rPr>
        <w:t>I</w:t>
      </w:r>
      <w:r w:rsidRPr="0021185F">
        <w:rPr>
          <w:color w:val="000000"/>
        </w:rPr>
        <w:t>»</w:t>
      </w:r>
    </w:p>
    <w:p w:rsidR="0021185F" w:rsidRPr="0021185F" w:rsidRDefault="0021185F" w:rsidP="0021185F">
      <w:pPr>
        <w:pStyle w:val="a9"/>
        <w:numPr>
          <w:ilvl w:val="0"/>
          <w:numId w:val="7"/>
        </w:numPr>
        <w:rPr>
          <w:color w:val="000000"/>
        </w:rPr>
      </w:pPr>
      <w:r w:rsidRPr="0021185F">
        <w:rPr>
          <w:color w:val="000000"/>
        </w:rPr>
        <w:t>Ганенкова, И.С. Математика. Многоуровневые самостоятельные работы в форме тестов для проверки качества знаний. 5-7 классы.-  Волгоград: Учитель, 2008</w:t>
      </w:r>
    </w:p>
    <w:p w:rsidR="0021185F" w:rsidRPr="0021185F" w:rsidRDefault="0021185F" w:rsidP="0021185F">
      <w:pPr>
        <w:pStyle w:val="a9"/>
        <w:numPr>
          <w:ilvl w:val="0"/>
          <w:numId w:val="7"/>
        </w:numPr>
        <w:rPr>
          <w:color w:val="000000"/>
        </w:rPr>
      </w:pPr>
      <w:r w:rsidRPr="0021185F">
        <w:rPr>
          <w:color w:val="000000"/>
        </w:rPr>
        <w:t>Математические диктанты для 5-9 классов: Кн. для учителя/ Е.Б.Арутюнян, М.Б.Волович, Ю.А.Глазков, Г.Г.Левитас.- М.: Просвещение,1991</w:t>
      </w:r>
    </w:p>
    <w:p w:rsidR="0021185F" w:rsidRPr="0021185F" w:rsidRDefault="0021185F" w:rsidP="0021185F">
      <w:pPr>
        <w:pStyle w:val="a9"/>
        <w:numPr>
          <w:ilvl w:val="0"/>
          <w:numId w:val="7"/>
        </w:numPr>
        <w:rPr>
          <w:color w:val="000000"/>
        </w:rPr>
      </w:pPr>
      <w:r w:rsidRPr="0021185F">
        <w:rPr>
          <w:color w:val="000000"/>
        </w:rPr>
        <w:t>Жохов В.И., Карташева Г.Д., Крайнева Л.Б., Саакян С.м. Примерное планирование учебного материала и контрольные работы по математике, 5-11 классы.- М.: Вербум- М, 2002</w:t>
      </w:r>
    </w:p>
    <w:p w:rsidR="0021185F" w:rsidRPr="0021185F" w:rsidRDefault="0021185F" w:rsidP="0021185F">
      <w:pPr>
        <w:pStyle w:val="a9"/>
        <w:numPr>
          <w:ilvl w:val="0"/>
          <w:numId w:val="7"/>
        </w:numPr>
        <w:rPr>
          <w:color w:val="000000"/>
        </w:rPr>
      </w:pPr>
      <w:r w:rsidRPr="0021185F">
        <w:rPr>
          <w:color w:val="000000"/>
        </w:rPr>
        <w:t>Алгебра: сб. заданий для подготовки к гос. итоговой аттестации в 9 кл./ Л.В.Кузнецова, С .Б. Суворова, Е.А. Бунимович и др.-М.: Просвещение, 2006,2009</w:t>
      </w:r>
    </w:p>
    <w:p w:rsidR="0021185F" w:rsidRPr="0021185F" w:rsidRDefault="0021185F" w:rsidP="0021185F">
      <w:pPr>
        <w:ind w:right="-284"/>
      </w:pPr>
      <w:r w:rsidRPr="0021185F">
        <w:t xml:space="preserve">      6.   Звавич, Л.И. Алгебра: дидакт. материалы для 7 кл. / Л. И. Звавич, Л. В. Кузнецова, С. Б.</w:t>
      </w:r>
    </w:p>
    <w:p w:rsidR="0021185F" w:rsidRPr="0021185F" w:rsidRDefault="0021185F" w:rsidP="0021185F">
      <w:pPr>
        <w:ind w:right="-284"/>
      </w:pPr>
      <w:r w:rsidRPr="0021185F">
        <w:t xml:space="preserve">           Суворова. — М.: Просвещение,2008. </w:t>
      </w:r>
    </w:p>
    <w:p w:rsidR="0021185F" w:rsidRPr="0021185F" w:rsidRDefault="0021185F" w:rsidP="0021185F">
      <w:pPr>
        <w:ind w:right="-284"/>
      </w:pPr>
      <w:r w:rsidRPr="0021185F">
        <w:t xml:space="preserve">      7.  Математические диктанты для 5-9 классов: Кн. для учителя/ Е.Б.Арутюнян, М.Б.Волович, </w:t>
      </w:r>
    </w:p>
    <w:p w:rsidR="0021185F" w:rsidRPr="0021185F" w:rsidRDefault="0021185F" w:rsidP="0021185F">
      <w:pPr>
        <w:ind w:right="-284"/>
      </w:pPr>
      <w:r w:rsidRPr="0021185F">
        <w:lastRenderedPageBreak/>
        <w:t xml:space="preserve">           Ю.А.Глазков, Г.Г.Левитас.- М.: Просвещение,1991</w:t>
      </w:r>
    </w:p>
    <w:p w:rsidR="0021185F" w:rsidRPr="0021185F" w:rsidRDefault="0021185F" w:rsidP="0021185F">
      <w:pPr>
        <w:pStyle w:val="a9"/>
        <w:numPr>
          <w:ilvl w:val="0"/>
          <w:numId w:val="8"/>
        </w:numPr>
        <w:rPr>
          <w:b/>
        </w:rPr>
      </w:pPr>
      <w:r w:rsidRPr="0021185F">
        <w:t>Жохов В.И., Карташева Г.Д., Крайнева Л.Б., Саакян С.м. Примерное планирование учебного материала и контрольные работы по математике, 5-11 классы.- М.: Вербум- М, 2002</w:t>
      </w:r>
    </w:p>
    <w:p w:rsidR="0021185F" w:rsidRPr="0021185F" w:rsidRDefault="0021185F" w:rsidP="0021185F">
      <w:pPr>
        <w:widowControl w:val="0"/>
        <w:autoSpaceDE w:val="0"/>
        <w:autoSpaceDN w:val="0"/>
        <w:adjustRightInd w:val="0"/>
        <w:rPr>
          <w:b/>
        </w:rPr>
      </w:pPr>
    </w:p>
    <w:p w:rsidR="0021185F" w:rsidRPr="0021185F" w:rsidRDefault="0021185F" w:rsidP="0021185F">
      <w:pPr>
        <w:widowControl w:val="0"/>
        <w:autoSpaceDE w:val="0"/>
        <w:autoSpaceDN w:val="0"/>
        <w:adjustRightInd w:val="0"/>
        <w:rPr>
          <w:b/>
        </w:rPr>
      </w:pPr>
      <w:r w:rsidRPr="0021185F">
        <w:rPr>
          <w:b/>
        </w:rPr>
        <w:t>Перечень учебно-методических средств обучения</w:t>
      </w:r>
    </w:p>
    <w:p w:rsidR="0021185F" w:rsidRPr="0021185F" w:rsidRDefault="0021185F" w:rsidP="0021185F">
      <w:pPr>
        <w:widowControl w:val="0"/>
        <w:autoSpaceDE w:val="0"/>
        <w:autoSpaceDN w:val="0"/>
        <w:adjustRightInd w:val="0"/>
        <w:rPr>
          <w:b/>
        </w:rPr>
      </w:pPr>
    </w:p>
    <w:p w:rsidR="0021185F" w:rsidRPr="0021185F" w:rsidRDefault="0021185F" w:rsidP="0021185F">
      <w:pPr>
        <w:widowControl w:val="0"/>
        <w:tabs>
          <w:tab w:val="left" w:pos="1020"/>
        </w:tabs>
        <w:autoSpaceDE w:val="0"/>
        <w:autoSpaceDN w:val="0"/>
        <w:adjustRightInd w:val="0"/>
        <w:rPr>
          <w:b/>
          <w:u w:val="single"/>
        </w:rPr>
      </w:pPr>
      <w:r w:rsidRPr="0021185F">
        <w:rPr>
          <w:b/>
          <w:u w:val="single"/>
        </w:rPr>
        <w:t>Литература для учителя</w:t>
      </w:r>
    </w:p>
    <w:p w:rsidR="0021185F" w:rsidRPr="0021185F" w:rsidRDefault="0021185F" w:rsidP="0021185F">
      <w:pPr>
        <w:pStyle w:val="a8"/>
        <w:ind w:left="0" w:firstLine="720"/>
        <w:rPr>
          <w:u w:val="single"/>
        </w:rPr>
      </w:pPr>
      <w:r w:rsidRPr="0021185F">
        <w:rPr>
          <w:u w:val="single"/>
        </w:rPr>
        <w:t>Основная литература:</w:t>
      </w:r>
    </w:p>
    <w:p w:rsidR="0021185F" w:rsidRPr="0021185F" w:rsidRDefault="0021185F" w:rsidP="0021185F">
      <w:pPr>
        <w:ind w:left="720"/>
      </w:pPr>
      <w:r w:rsidRPr="0021185F">
        <w:t>1.    Алгебра-7:учебник/автор: Ю.Н. Макарычев, Н.Г. Миндюк, К.Н. Нешков, С.Б. Суворова,  Просвещение, 2004 – 2007 год.</w:t>
      </w:r>
    </w:p>
    <w:p w:rsidR="0021185F" w:rsidRPr="0021185F" w:rsidRDefault="0021185F" w:rsidP="0021185F">
      <w:pPr>
        <w:ind w:left="720"/>
      </w:pPr>
      <w:r w:rsidRPr="0021185F">
        <w:t xml:space="preserve">2.  Ганенкова, И.С. Математика. Многоуровневые самостоятельные работы в форме тестов   для проверки качества знаний. 5-7 классы.-  Волгоград: Учитель, 2008                                </w:t>
      </w:r>
    </w:p>
    <w:p w:rsidR="0021185F" w:rsidRPr="0021185F" w:rsidRDefault="0021185F" w:rsidP="0021185F">
      <w:pPr>
        <w:ind w:left="720"/>
      </w:pPr>
      <w:r w:rsidRPr="0021185F">
        <w:t xml:space="preserve">3. Жохов В.И., Карташева Г.Д., Крайнева Л.Б., Саакян С.М. Примерное планирование </w:t>
      </w:r>
    </w:p>
    <w:p w:rsidR="0021185F" w:rsidRPr="0021185F" w:rsidRDefault="0021185F" w:rsidP="0021185F">
      <w:pPr>
        <w:ind w:left="720"/>
      </w:pPr>
      <w:r w:rsidRPr="0021185F">
        <w:t xml:space="preserve">  учебного материала и контрольные работы по математике, 5-11 классы.- М.: </w:t>
      </w:r>
    </w:p>
    <w:p w:rsidR="0021185F" w:rsidRPr="0021185F" w:rsidRDefault="0021185F" w:rsidP="0021185F">
      <w:pPr>
        <w:ind w:left="720"/>
      </w:pPr>
      <w:r w:rsidRPr="0021185F">
        <w:t xml:space="preserve">   Вербум - М,   2002</w:t>
      </w:r>
    </w:p>
    <w:p w:rsidR="0021185F" w:rsidRPr="0021185F" w:rsidRDefault="0021185F" w:rsidP="0021185F">
      <w:pPr>
        <w:ind w:left="720"/>
      </w:pPr>
      <w:r w:rsidRPr="0021185F">
        <w:t>4. Звавич, Л.И. Алгебра: дидакт. материалы для 7 кл. / Л. И. Звавич, Л. В. Кузнецова,</w:t>
      </w:r>
    </w:p>
    <w:p w:rsidR="0021185F" w:rsidRPr="0021185F" w:rsidRDefault="0021185F" w:rsidP="0021185F">
      <w:pPr>
        <w:ind w:left="720"/>
      </w:pPr>
      <w:r w:rsidRPr="0021185F">
        <w:t xml:space="preserve">    С.Б.  Суворова. — М.: Просвещение,2008. </w:t>
      </w:r>
    </w:p>
    <w:p w:rsidR="0021185F" w:rsidRPr="0021185F" w:rsidRDefault="0021185F" w:rsidP="0021185F">
      <w:pPr>
        <w:ind w:left="720"/>
      </w:pPr>
      <w:r w:rsidRPr="0021185F">
        <w:t>5. Изучение алгебры в 7—9 классах/ Ю. Н. Макарычев, Н. Г. Миндюк, С. Б. Суворова..— М.: Просвещение, 2005—2008.</w:t>
      </w:r>
    </w:p>
    <w:p w:rsidR="0021185F" w:rsidRPr="0021185F" w:rsidRDefault="0021185F" w:rsidP="0021185F">
      <w:pPr>
        <w:ind w:left="720"/>
      </w:pPr>
      <w:r w:rsidRPr="0021185F">
        <w:t>6. Математические диктанты для 5-9 классов: Кн. для учителя/ Е.Б.Арутюнян, М.Б.Волович, Ю.А.Глазков, Г.Г.Левитас.- М.: Просвещение,1991</w:t>
      </w:r>
    </w:p>
    <w:p w:rsidR="0021185F" w:rsidRPr="0021185F" w:rsidRDefault="0021185F" w:rsidP="0021185F">
      <w:r w:rsidRPr="0021185F">
        <w:t xml:space="preserve">            7.Макарычев, Ю.Н. Алгебра: элементы статистики и теории вероятностей: учеб </w:t>
      </w:r>
    </w:p>
    <w:p w:rsidR="0021185F" w:rsidRPr="0021185F" w:rsidRDefault="0021185F" w:rsidP="0021185F">
      <w:r w:rsidRPr="0021185F">
        <w:t xml:space="preserve">            пособие для обучающихся 7-9 кл. общеобразоват. учреждений / Ю.Н. Макарычев, </w:t>
      </w:r>
    </w:p>
    <w:p w:rsidR="0021185F" w:rsidRPr="0021185F" w:rsidRDefault="0021185F" w:rsidP="0021185F">
      <w:r w:rsidRPr="0021185F">
        <w:t xml:space="preserve">             Н.Г. Миндюк; под ред. С.А. Теляковского. –– М.: Просвещение,2006</w:t>
      </w:r>
    </w:p>
    <w:p w:rsidR="0021185F" w:rsidRPr="0021185F" w:rsidRDefault="0021185F" w:rsidP="0021185F">
      <w:pPr>
        <w:ind w:left="360"/>
      </w:pPr>
    </w:p>
    <w:p w:rsidR="0021185F" w:rsidRPr="0021185F" w:rsidRDefault="0021185F" w:rsidP="0021185F">
      <w:pPr>
        <w:ind w:left="720"/>
      </w:pPr>
    </w:p>
    <w:p w:rsidR="0021185F" w:rsidRPr="0021185F" w:rsidRDefault="0021185F" w:rsidP="0021185F">
      <w:pPr>
        <w:ind w:left="720"/>
      </w:pPr>
      <w:r w:rsidRPr="0021185F">
        <w:t>8.Оценка качества подготовки выпускников основной школы по математике/ Г.В.Дорофеев и др.– М.: Дрофа, 2000.</w:t>
      </w:r>
    </w:p>
    <w:p w:rsidR="0021185F" w:rsidRPr="0021185F" w:rsidRDefault="0021185F" w:rsidP="0021185F">
      <w:pPr>
        <w:ind w:left="360"/>
        <w:rPr>
          <w:color w:val="000000"/>
        </w:rPr>
      </w:pPr>
      <w:r w:rsidRPr="0021185F">
        <w:t xml:space="preserve">      9.</w:t>
      </w:r>
      <w:r w:rsidRPr="0021185F">
        <w:rPr>
          <w:color w:val="000000"/>
        </w:rPr>
        <w:t xml:space="preserve"> Программы общеобразовательных учреждений. Алгебра. 7-9 классы/ сост. </w:t>
      </w:r>
    </w:p>
    <w:p w:rsidR="0021185F" w:rsidRPr="0021185F" w:rsidRDefault="0021185F" w:rsidP="0021185F">
      <w:pPr>
        <w:ind w:left="360"/>
      </w:pPr>
      <w:r w:rsidRPr="0021185F">
        <w:rPr>
          <w:color w:val="000000"/>
        </w:rPr>
        <w:t xml:space="preserve">      Т.А. Бурмистрова. – М.: Просвещение, 2009, стр.27-35.</w:t>
      </w:r>
    </w:p>
    <w:p w:rsidR="0021185F" w:rsidRPr="0021185F" w:rsidRDefault="0021185F" w:rsidP="0021185F">
      <w:pPr>
        <w:ind w:left="720"/>
      </w:pPr>
      <w:r w:rsidRPr="0021185F">
        <w:t>10.Уроки алгебры в 7 классе: кн. для учите</w:t>
      </w:r>
      <w:r w:rsidRPr="0021185F">
        <w:softHyphen/>
        <w:t>ля / В. И. Жохов, Л. Б. Крайнева. — М.: Просвещение,  2005— 2008.</w:t>
      </w:r>
    </w:p>
    <w:p w:rsidR="0021185F" w:rsidRPr="0021185F" w:rsidRDefault="0021185F" w:rsidP="0021185F">
      <w:pPr>
        <w:ind w:left="360"/>
      </w:pPr>
      <w:r w:rsidRPr="0021185F">
        <w:t xml:space="preserve">           </w:t>
      </w:r>
    </w:p>
    <w:p w:rsidR="0021185F" w:rsidRPr="0021185F" w:rsidRDefault="0021185F" w:rsidP="0021185F">
      <w:r w:rsidRPr="0021185F">
        <w:rPr>
          <w:u w:val="single"/>
        </w:rPr>
        <w:t>Дополнительная литература</w:t>
      </w:r>
      <w:r w:rsidRPr="0021185F">
        <w:t>:</w:t>
      </w:r>
    </w:p>
    <w:p w:rsidR="0021185F" w:rsidRPr="0021185F" w:rsidRDefault="0021185F" w:rsidP="0021185F">
      <w:pPr>
        <w:numPr>
          <w:ilvl w:val="0"/>
          <w:numId w:val="6"/>
        </w:numPr>
        <w:rPr>
          <w:u w:val="single"/>
        </w:rPr>
      </w:pPr>
      <w:r w:rsidRPr="0021185F">
        <w:t xml:space="preserve">Алгебра. 7  класс: поурочные планы по учебнику Ю.Н. Макарычева и др. / авт.-сост. Л.А Топилина, Т.Л. Афанасьева. – Волгоград: Учитель, 2006; </w:t>
      </w:r>
    </w:p>
    <w:p w:rsidR="0021185F" w:rsidRPr="0021185F" w:rsidRDefault="0021185F" w:rsidP="0021185F">
      <w:pPr>
        <w:numPr>
          <w:ilvl w:val="0"/>
          <w:numId w:val="6"/>
        </w:numPr>
      </w:pPr>
      <w:r w:rsidRPr="0021185F">
        <w:t>Энциклопедический словарь юного математика</w:t>
      </w:r>
    </w:p>
    <w:p w:rsidR="0021185F" w:rsidRPr="0021185F" w:rsidRDefault="0021185F" w:rsidP="0021185F">
      <w:pPr>
        <w:numPr>
          <w:ilvl w:val="0"/>
          <w:numId w:val="6"/>
        </w:numPr>
      </w:pPr>
      <w:r w:rsidRPr="0021185F">
        <w:t>Василенко, Ю.К. Начала комбинаторики. Как преподать их учащимся: Методическое пособие для учителей математики.- Белгород, 1993</w:t>
      </w:r>
    </w:p>
    <w:p w:rsidR="0021185F" w:rsidRPr="0021185F" w:rsidRDefault="0021185F" w:rsidP="0021185F"/>
    <w:p w:rsidR="0021185F" w:rsidRPr="0021185F" w:rsidRDefault="0021185F" w:rsidP="0021185F"/>
    <w:p w:rsidR="0021185F" w:rsidRPr="0021185F" w:rsidRDefault="0021185F" w:rsidP="0021185F"/>
    <w:p w:rsidR="0021185F" w:rsidRPr="0021185F" w:rsidRDefault="0021185F" w:rsidP="0021185F">
      <w:pPr>
        <w:widowControl w:val="0"/>
        <w:tabs>
          <w:tab w:val="left" w:pos="1020"/>
        </w:tabs>
        <w:autoSpaceDE w:val="0"/>
        <w:autoSpaceDN w:val="0"/>
        <w:adjustRightInd w:val="0"/>
        <w:rPr>
          <w:b/>
          <w:u w:val="single"/>
        </w:rPr>
      </w:pPr>
      <w:r w:rsidRPr="0021185F">
        <w:tab/>
      </w:r>
      <w:r w:rsidRPr="0021185F">
        <w:rPr>
          <w:b/>
          <w:u w:val="single"/>
        </w:rPr>
        <w:t>Литература для учащихся</w:t>
      </w:r>
    </w:p>
    <w:p w:rsidR="0021185F" w:rsidRPr="0021185F" w:rsidRDefault="0021185F" w:rsidP="0021185F">
      <w:pPr>
        <w:widowControl w:val="0"/>
        <w:tabs>
          <w:tab w:val="left" w:pos="1020"/>
        </w:tabs>
        <w:autoSpaceDE w:val="0"/>
        <w:autoSpaceDN w:val="0"/>
        <w:adjustRightInd w:val="0"/>
        <w:rPr>
          <w:b/>
          <w:u w:val="single"/>
        </w:rPr>
      </w:pPr>
    </w:p>
    <w:p w:rsidR="0021185F" w:rsidRDefault="0021185F" w:rsidP="00963E3E">
      <w:pPr>
        <w:pStyle w:val="a9"/>
        <w:numPr>
          <w:ilvl w:val="0"/>
          <w:numId w:val="9"/>
        </w:numPr>
      </w:pPr>
      <w:r w:rsidRPr="0021185F">
        <w:t xml:space="preserve">Алгебра: сб. заданий для подготовки к гос. итоговой аттестации в 9 кл./ Л.В.Кузнецова, С .Б. Суворова, Е.А. Бунимович и др.-М.: Просвещение, 2006,2009 </w:t>
      </w:r>
    </w:p>
    <w:p w:rsidR="00963E3E" w:rsidRPr="0021185F" w:rsidRDefault="00963E3E" w:rsidP="00963E3E">
      <w:pPr>
        <w:pStyle w:val="a9"/>
        <w:numPr>
          <w:ilvl w:val="0"/>
          <w:numId w:val="9"/>
        </w:numPr>
      </w:pPr>
      <w:r w:rsidRPr="0021185F">
        <w:t>2. Алгебра. 9 класс. Пособие для самостоятельной подготовки к итоговой аттестации,2006. Ростов-на-Дону; изд-во «Легион», 2005</w:t>
      </w:r>
    </w:p>
    <w:p w:rsidR="00963E3E" w:rsidRPr="0021185F" w:rsidRDefault="00963E3E" w:rsidP="00963E3E">
      <w:pPr>
        <w:pStyle w:val="a9"/>
        <w:numPr>
          <w:ilvl w:val="0"/>
          <w:numId w:val="9"/>
        </w:numPr>
      </w:pPr>
      <w:r w:rsidRPr="0021185F">
        <w:lastRenderedPageBreak/>
        <w:t>3. Алгебра. 9 класс. Итоговая  аттестация - 2008.  Под редакцией Ф.Ф.Лысенко.- Ростов-на-Дону; изд-во «Легион», 2007</w:t>
      </w:r>
    </w:p>
    <w:p w:rsidR="00963E3E" w:rsidRPr="0021185F" w:rsidRDefault="00963E3E" w:rsidP="00963E3E">
      <w:pPr>
        <w:pStyle w:val="a9"/>
        <w:numPr>
          <w:ilvl w:val="0"/>
          <w:numId w:val="9"/>
        </w:numPr>
      </w:pPr>
      <w:r w:rsidRPr="0021185F">
        <w:t>4.Ганенкова, И.С. Математика. Многоуровневые самостоятельные работы в форме тестов   для проверки качества знаний. 5-7 классы.-  Волгоград: Учитель, 2008</w:t>
      </w:r>
    </w:p>
    <w:p w:rsidR="00963E3E" w:rsidRPr="0021185F" w:rsidRDefault="00963E3E" w:rsidP="00963E3E">
      <w:pPr>
        <w:pStyle w:val="a9"/>
        <w:numPr>
          <w:ilvl w:val="0"/>
          <w:numId w:val="9"/>
        </w:numPr>
      </w:pPr>
      <w:r w:rsidRPr="0021185F">
        <w:t xml:space="preserve">5.Нелин, Е.П. Алгебра в таблицах (с приложением). Учебное пособие для учащихся 7-11 классов.- Х.: Мир детства, 1998                           </w:t>
      </w:r>
    </w:p>
    <w:p w:rsidR="00963E3E" w:rsidRPr="0021185F" w:rsidRDefault="00963E3E" w:rsidP="00963E3E">
      <w:pPr>
        <w:pStyle w:val="a8"/>
        <w:numPr>
          <w:ilvl w:val="0"/>
          <w:numId w:val="9"/>
        </w:numPr>
        <w:tabs>
          <w:tab w:val="left" w:pos="3360"/>
        </w:tabs>
      </w:pPr>
      <w:r w:rsidRPr="0021185F">
        <w:t xml:space="preserve">6.Сборник заданий для проведения письменного экзамена по алгебре за курс основной школы. 9 класс/ Л.В.Кузнецова, Е.А. Бунимович, Б.П. Пигарев, С.Б. Суворова- М.: Дрофа, 2003 </w:t>
      </w:r>
    </w:p>
    <w:p w:rsidR="00963E3E" w:rsidRPr="0021185F" w:rsidRDefault="00963E3E" w:rsidP="00963E3E">
      <w:pPr>
        <w:pStyle w:val="a8"/>
        <w:numPr>
          <w:ilvl w:val="0"/>
          <w:numId w:val="9"/>
        </w:numPr>
        <w:tabs>
          <w:tab w:val="left" w:pos="3360"/>
        </w:tabs>
      </w:pPr>
    </w:p>
    <w:p w:rsidR="00963E3E" w:rsidRPr="0021185F" w:rsidRDefault="00963E3E" w:rsidP="00963E3E">
      <w:pPr>
        <w:pStyle w:val="a8"/>
        <w:numPr>
          <w:ilvl w:val="0"/>
          <w:numId w:val="9"/>
        </w:numPr>
        <w:tabs>
          <w:tab w:val="left" w:pos="3360"/>
        </w:tabs>
      </w:pPr>
      <w:r w:rsidRPr="0021185F">
        <w:t>7. Соболь Б.В, Виноградова И.Ю, Рашидова Е.В. Пособие для подготовки к единому государственному экзамену и централизованному тестированию по математике.- Ростов н/Д: «Феникс», 2003</w:t>
      </w:r>
    </w:p>
    <w:p w:rsidR="00963E3E" w:rsidRPr="0021185F" w:rsidRDefault="00963E3E" w:rsidP="00963E3E">
      <w:pPr>
        <w:pStyle w:val="a8"/>
        <w:numPr>
          <w:ilvl w:val="0"/>
          <w:numId w:val="9"/>
        </w:numPr>
        <w:tabs>
          <w:tab w:val="left" w:pos="3360"/>
        </w:tabs>
      </w:pPr>
      <w:r w:rsidRPr="0021185F">
        <w:t>8. Энциклопедический словарь юного математика</w:t>
      </w:r>
    </w:p>
    <w:p w:rsidR="00963E3E" w:rsidRPr="0021185F" w:rsidRDefault="00963E3E" w:rsidP="00963E3E">
      <w:pPr>
        <w:pStyle w:val="a8"/>
        <w:numPr>
          <w:ilvl w:val="0"/>
          <w:numId w:val="9"/>
        </w:numPr>
        <w:tabs>
          <w:tab w:val="left" w:pos="3360"/>
        </w:tabs>
      </w:pPr>
    </w:p>
    <w:p w:rsidR="00963E3E" w:rsidRPr="0021185F" w:rsidRDefault="00963E3E" w:rsidP="00963E3E">
      <w:pPr>
        <w:pStyle w:val="a9"/>
        <w:numPr>
          <w:ilvl w:val="0"/>
          <w:numId w:val="9"/>
        </w:numPr>
        <w:rPr>
          <w:b/>
          <w:u w:val="single"/>
        </w:rPr>
      </w:pPr>
      <w:r w:rsidRPr="0021185F">
        <w:rPr>
          <w:b/>
          <w:u w:val="single"/>
        </w:rPr>
        <w:t>Мультимедийные средства обучения</w:t>
      </w:r>
    </w:p>
    <w:p w:rsidR="00963E3E" w:rsidRPr="00963E3E" w:rsidRDefault="00963E3E" w:rsidP="00963E3E">
      <w:pPr>
        <w:pStyle w:val="a8"/>
        <w:numPr>
          <w:ilvl w:val="0"/>
          <w:numId w:val="9"/>
        </w:numPr>
        <w:tabs>
          <w:tab w:val="left" w:pos="4040"/>
        </w:tabs>
        <w:rPr>
          <w:color w:val="FF0000"/>
        </w:rPr>
      </w:pPr>
      <w:r w:rsidRPr="00963E3E">
        <w:rPr>
          <w:color w:val="FF0000"/>
        </w:rPr>
        <w:t>1.</w:t>
      </w:r>
      <w:r w:rsidRPr="00963E3E">
        <w:rPr>
          <w:color w:val="FF0000"/>
          <w:lang w:val="en-US"/>
        </w:rPr>
        <w:t>CD</w:t>
      </w:r>
      <w:r w:rsidRPr="00963E3E">
        <w:rPr>
          <w:color w:val="FF0000"/>
        </w:rPr>
        <w:t>-</w:t>
      </w:r>
      <w:r w:rsidRPr="00963E3E">
        <w:rPr>
          <w:color w:val="FF0000"/>
          <w:lang w:val="en-US"/>
        </w:rPr>
        <w:t>ROM</w:t>
      </w:r>
      <w:r w:rsidRPr="00963E3E">
        <w:rPr>
          <w:color w:val="FF0000"/>
        </w:rPr>
        <w:t xml:space="preserve"> «Алгебра 7-11»</w:t>
      </w:r>
    </w:p>
    <w:p w:rsidR="00963E3E" w:rsidRPr="0021185F" w:rsidRDefault="00963E3E" w:rsidP="00963E3E">
      <w:pPr>
        <w:pStyle w:val="a9"/>
        <w:ind w:left="720"/>
      </w:pPr>
      <w:bookmarkStart w:id="0" w:name="_GoBack"/>
      <w:bookmarkEnd w:id="0"/>
    </w:p>
    <w:tbl>
      <w:tblPr>
        <w:tblStyle w:val="aa"/>
        <w:tblpPr w:leftFromText="180" w:rightFromText="180" w:vertAnchor="text" w:horzAnchor="margin" w:tblpY="-67"/>
        <w:tblW w:w="10773" w:type="dxa"/>
        <w:tblLook w:val="04A0" w:firstRow="1" w:lastRow="0" w:firstColumn="1" w:lastColumn="0" w:noHBand="0" w:noVBand="1"/>
      </w:tblPr>
      <w:tblGrid>
        <w:gridCol w:w="551"/>
        <w:gridCol w:w="3431"/>
        <w:gridCol w:w="806"/>
        <w:gridCol w:w="2196"/>
        <w:gridCol w:w="1840"/>
        <w:gridCol w:w="978"/>
        <w:gridCol w:w="971"/>
      </w:tblGrid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Тема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Кол. часов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Требование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Форма урока</w:t>
            </w: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 xml:space="preserve">Дата провед. </w:t>
            </w: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Фактич.</w:t>
            </w:r>
          </w:p>
        </w:tc>
      </w:tr>
      <w:tr w:rsidR="00963E3E" w:rsidRPr="00963E3E" w:rsidTr="00963E3E">
        <w:trPr>
          <w:trHeight w:val="226"/>
        </w:trPr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 xml:space="preserve">Выражения, тождества, уравнения    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spacing w:line="168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Числовые выражения</w:t>
            </w: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Повторение: десятичные и обыкновенные дроби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Выявление вычислительных навыков работы с рациональными числами, коррекция знаний, умений и навыков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диагностика</w:t>
            </w: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spacing w:line="168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Числовые выражения.</w:t>
            </w:r>
          </w:p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Повторение: проценты; текстовые задачи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Закрепление материала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Самостоятельная работа</w:t>
            </w: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Выражения с переменной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Углубление и систематизация знаний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 xml:space="preserve">Изучение новой темы </w:t>
            </w: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Выражения с переменной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Формирование у учащихся находить значения буквенных выражений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Сравнение значений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 xml:space="preserve">Ознакомление и первичное закрепление понятий «двойное неравенство», «строгое неравенство», «нестрогое неравенство» 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Сравнение значений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Научить читать неравенства, решать их.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Свойства действий над числами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Актуализация, воспроизведение изученного материала и формирование у учащихся умений и навыков в его применении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Свойства действий над числами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Тождества. Тождественные преобразования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Ознакомление и первичное закрепление понятий «тождественно равные выражения», «тождество», «тождественные преобразования выражения»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 xml:space="preserve">Тождества. Тождественные </w:t>
            </w:r>
            <w:r w:rsidRPr="00963E3E">
              <w:rPr>
                <w:rFonts w:asciiTheme="minorHAnsi" w:hAnsiTheme="minorHAnsi" w:cstheme="minorBidi"/>
                <w:lang w:eastAsia="en-US"/>
              </w:rPr>
              <w:lastRenderedPageBreak/>
              <w:t>преобразования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11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b/>
                <w:lang w:eastAsia="en-US"/>
              </w:rPr>
              <w:t>Контрольная работа №1 по теме «Выражения. Тождества. Уравнения»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Уравнения и его корни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Систематизация и углубление знаний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Линейное уравнение с одной переменной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 xml:space="preserve">Отработка навыков решения линейных уравнений 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Линейное уравнение с одной переменной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Решение задач с помощью уравнений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Умение применять полученные знания при решении задач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Решение задач с помощью уравнений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Среднее арифметическое, размах и мода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Формирования у учащихся этих понятий, умение использовать их нахождение при решении задач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Среднее арифметическое, размах и мода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Медиана как статистическая характеристика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b/>
                <w:lang w:eastAsia="en-US"/>
              </w:rPr>
              <w:t>Контрольная работа №2 по теме «Линейное уравнение с одной переменной»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Функции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Что такое функция. Вычисление значений функции по формуле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Введение понятия «Функция», нахождение значений функции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Что такое функция. Вычисление значений функции по формуле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График функции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Построение графиков , определение свойств, чтение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График функции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Линейная функция и её график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26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Линейная функция и её график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27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Прямая пропорциональность и её график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28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Прямая пропорциональность и её график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29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Взаимное расположение графиков линейной функции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Взаимное расположение графиков линейной функции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Взаимное расположение графиков линейной функции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32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b/>
                <w:lang w:eastAsia="en-US"/>
              </w:rPr>
              <w:t>Контрольная работа №3 по теме:</w:t>
            </w:r>
          </w:p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b/>
                <w:lang w:eastAsia="en-US"/>
              </w:rPr>
              <w:t>«Функции. Графики»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Степени с натуральным показателем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Введение понятия степени, вывод свойств  степеней, отработка навыков применения этих свойств при решении выражений, содержащие степени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Определение степени с натуральным показателем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Определение степени с натуральным показателем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35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Умножение и деление степеней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36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Умножение и деление степеней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37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Возведение в степень произведения и степени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38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Возведение в степень произведения и степени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39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Одночлен и его стандартный вид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Введение понятия одночлена и многочлена, вывод правил умножения одночлена на одночлен, умножение многочленов.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Умножение одночленов . Возведение одночлена в степень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Умножение одночленов. Возведение одночлена в степень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Функции  у = х</w:t>
            </w:r>
            <w:r w:rsidRPr="00963E3E">
              <w:rPr>
                <w:rFonts w:asciiTheme="minorHAnsi" w:hAnsiTheme="minorHAnsi" w:cstheme="minorBidi"/>
                <w:vertAlign w:val="superscript"/>
                <w:lang w:eastAsia="en-US"/>
              </w:rPr>
              <w:t>2</w:t>
            </w:r>
            <w:r w:rsidRPr="00963E3E">
              <w:rPr>
                <w:rFonts w:asciiTheme="minorHAnsi" w:hAnsiTheme="minorHAnsi" w:cstheme="minorBidi"/>
                <w:lang w:eastAsia="en-US"/>
              </w:rPr>
              <w:t>,  у = х</w:t>
            </w:r>
            <w:r w:rsidRPr="00963E3E">
              <w:rPr>
                <w:rFonts w:asciiTheme="minorHAnsi" w:hAnsiTheme="minorHAnsi" w:cstheme="minorBidi"/>
                <w:vertAlign w:val="superscript"/>
                <w:lang w:eastAsia="en-US"/>
              </w:rPr>
              <w:t>3</w:t>
            </w:r>
            <w:r w:rsidRPr="00963E3E">
              <w:rPr>
                <w:rFonts w:asciiTheme="minorHAnsi" w:hAnsiTheme="minorHAnsi" w:cstheme="minorBidi"/>
                <w:lang w:eastAsia="en-US"/>
              </w:rPr>
              <w:t xml:space="preserve"> и их свойства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Вывод свойств этих функций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Функции  у = х</w:t>
            </w:r>
            <w:r w:rsidRPr="00963E3E">
              <w:rPr>
                <w:rFonts w:asciiTheme="minorHAnsi" w:hAnsiTheme="minorHAnsi" w:cstheme="minorBidi"/>
                <w:vertAlign w:val="superscript"/>
                <w:lang w:eastAsia="en-US"/>
              </w:rPr>
              <w:t>2</w:t>
            </w:r>
            <w:r w:rsidRPr="00963E3E">
              <w:rPr>
                <w:rFonts w:asciiTheme="minorHAnsi" w:hAnsiTheme="minorHAnsi" w:cstheme="minorBidi"/>
                <w:lang w:eastAsia="en-US"/>
              </w:rPr>
              <w:t>,  у = х</w:t>
            </w:r>
            <w:r w:rsidRPr="00963E3E">
              <w:rPr>
                <w:rFonts w:asciiTheme="minorHAnsi" w:hAnsiTheme="minorHAnsi" w:cstheme="minorBidi"/>
                <w:vertAlign w:val="superscript"/>
                <w:lang w:eastAsia="en-US"/>
              </w:rPr>
              <w:t>3</w:t>
            </w:r>
            <w:r w:rsidRPr="00963E3E">
              <w:rPr>
                <w:rFonts w:asciiTheme="minorHAnsi" w:hAnsiTheme="minorHAnsi" w:cstheme="minorBidi"/>
                <w:lang w:eastAsia="en-US"/>
              </w:rPr>
              <w:t xml:space="preserve"> и их свойства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b/>
                <w:lang w:eastAsia="en-US"/>
              </w:rPr>
              <w:t>Контрольная работа №6 по теме: «Степень с натуральным показателем»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45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Анализ контрольной работы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Многочлены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46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Многочлен и его стандартный вид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Научить приводить выражения к стандартному виду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47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Многочлен и его стандартный вид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48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Сумма и разность многочленов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Отработка навыков работы с многочленами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49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Сумма и разность многочленов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 xml:space="preserve">Произведение одночлена на </w:t>
            </w:r>
            <w:r w:rsidRPr="00963E3E">
              <w:rPr>
                <w:rFonts w:asciiTheme="minorHAnsi" w:hAnsiTheme="minorHAnsi" w:cstheme="minorBidi"/>
                <w:lang w:eastAsia="en-US"/>
              </w:rPr>
              <w:lastRenderedPageBreak/>
              <w:t>многочлен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3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 xml:space="preserve">Готовить к выводу </w:t>
            </w: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формул сокращенного умножения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51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Произведение одночлена на многочлен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Отработка применения полученных знаний при  решении буквенных выражений и приведение их к стандартному виду.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Произведение одночлена на многочлен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Отработка применения полученных знаний при  решении буквенных выражений и приведение их к стандартному виду.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Вынесение общего множителя за скобки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Отработка применения полученных знаний при  решении буквенных выражений и приведение их к стандартному виду.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Вынесение общего множителя за скобки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55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Вынесение общего множителя за скобки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56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b/>
                <w:lang w:eastAsia="en-US"/>
              </w:rPr>
              <w:t>Контрольная работа №5по теме «Многочлены»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Контроль знаний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57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Анализ контрольной работы. Умножение многочлена на многочлен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Отработка применения полученных знаний при  решении буквенных выражений и приведение их к стандартному виду.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58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Умножение многочлена на многочлен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59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 xml:space="preserve">Умножение многочлена на многочлен 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Отработка применения полученных знаний при  решении буквенных выражений и приведение их к стандартному виду.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61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b/>
                <w:lang w:eastAsia="en-US"/>
              </w:rPr>
            </w:pPr>
            <w:r w:rsidRPr="00963E3E">
              <w:rPr>
                <w:rFonts w:asciiTheme="minorHAnsi" w:hAnsiTheme="minorHAnsi" w:cstheme="minorBidi"/>
                <w:b/>
                <w:lang w:eastAsia="en-US"/>
              </w:rPr>
              <w:t>Контрольная работа №6 по теме «Умножение многочленов. Способ группировки»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Контроль знаний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Анализ контрольной работы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Формулы сокращенного умножения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Вывод формул сокращенного умножения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Возведение в квадрат суммы и разности двух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Вывод формул сокращенного умножения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65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Возведение в квадрат суммы и разности двух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закрепление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66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Возведение в квадрат суммы и разности двух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закрепление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67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Вывод формул сокращенного умножения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68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закрепление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69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Умножение разности 2 выражений на их сумму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Вывод формул сокращенного умножения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Умножение разности 2 выражений на их сумму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закрепление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Разложение разности квадратов на множители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Вывод формул сокращенного умножения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Разложение разности квадратов на множители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закрепление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b/>
                <w:lang w:eastAsia="en-US"/>
              </w:rPr>
              <w:t>Контрольная работа №7  по теме «Формулы сокращенного умножения»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Анализ контрольной работы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75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Разложение на множители суммы и разности кубов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Вывод формул сокращенного умножения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76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Разложение на множители суммы и разности кубов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Применение полученных знаний при решении выражений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77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Преобразование целого выражения в многочлен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78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Применение различных способов для разложения на множители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79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Применение различных способов для разложения на множители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Применение преобразований целых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 xml:space="preserve">Применение преобразований </w:t>
            </w:r>
            <w:r w:rsidRPr="00963E3E">
              <w:rPr>
                <w:rFonts w:asciiTheme="minorHAnsi" w:hAnsiTheme="minorHAnsi" w:cstheme="minorBidi"/>
                <w:lang w:eastAsia="en-US"/>
              </w:rPr>
              <w:lastRenderedPageBreak/>
              <w:t>целых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82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b/>
                <w:lang w:eastAsia="en-US"/>
              </w:rPr>
              <w:t>Контрольная работа 8  по теме «Преобразование целых выражений »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Контроль знаний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Системы линейных выражений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Анализ контрольной работы. Линейное уравнение с 2 переменными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 xml:space="preserve">Закрепление материала. </w:t>
            </w:r>
          </w:p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Изучение новой темы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Построение графиков, чтение графиков. Нахождение решений функции по графику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85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86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Системы линейных уравнений с двумя переменными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Решение систем уравнений различными способами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87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Способ подстановки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Решение систем уравнений различными способами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88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Способ подстановки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89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Способ сложения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Решение систем уравнений различными способами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90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Способ сложения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91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Использование полученных знаний при решении задач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92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93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94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b/>
                <w:lang w:eastAsia="en-US"/>
              </w:rPr>
              <w:t>Контрольная работа №9  по теме «Системы линейных уравнений с двумя переменными»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Контроль знаний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95</w:t>
            </w:r>
          </w:p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96-100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Анализ контрольной работы</w:t>
            </w:r>
          </w:p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Повторение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Закрепление изученного материала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101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Итоговая контрольная работа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Контроль знаний</w:t>
            </w: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63E3E" w:rsidRPr="00963E3E" w:rsidTr="00963E3E">
        <w:tc>
          <w:tcPr>
            <w:tcW w:w="55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102</w:t>
            </w:r>
          </w:p>
        </w:tc>
        <w:tc>
          <w:tcPr>
            <w:tcW w:w="3431" w:type="dxa"/>
          </w:tcPr>
          <w:p w:rsidR="00963E3E" w:rsidRPr="00963E3E" w:rsidRDefault="00963E3E" w:rsidP="00963E3E">
            <w:pPr>
              <w:rPr>
                <w:rFonts w:asciiTheme="minorHAnsi" w:hAnsiTheme="minorHAnsi" w:cstheme="minorBidi"/>
                <w:lang w:eastAsia="en-US"/>
              </w:rPr>
            </w:pPr>
            <w:r w:rsidRPr="00963E3E">
              <w:rPr>
                <w:rFonts w:asciiTheme="minorHAnsi" w:hAnsiTheme="minorHAnsi" w:cstheme="minorBidi"/>
                <w:lang w:eastAsia="en-US"/>
              </w:rPr>
              <w:t>Анализ контрольной работы</w:t>
            </w:r>
          </w:p>
        </w:tc>
        <w:tc>
          <w:tcPr>
            <w:tcW w:w="80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63E3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196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8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71" w:type="dxa"/>
          </w:tcPr>
          <w:p w:rsidR="00963E3E" w:rsidRPr="00963E3E" w:rsidRDefault="00963E3E" w:rsidP="00963E3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963E3E" w:rsidRPr="00963E3E" w:rsidRDefault="00963E3E" w:rsidP="00963E3E">
      <w:pPr>
        <w:pBdr>
          <w:top w:val="single" w:sz="4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3E3E">
        <w:rPr>
          <w:rFonts w:asciiTheme="minorHAnsi" w:eastAsiaTheme="minorHAnsi" w:hAnsiTheme="minorHAnsi" w:cstheme="minorBidi"/>
          <w:sz w:val="22"/>
          <w:szCs w:val="22"/>
          <w:lang w:eastAsia="en-US"/>
        </w:rPr>
        <w:t>Итого 102 часа</w:t>
      </w:r>
    </w:p>
    <w:p w:rsidR="00C113BF" w:rsidRPr="0021185F" w:rsidRDefault="00C113BF" w:rsidP="0021185F">
      <w:pPr>
        <w:tabs>
          <w:tab w:val="left" w:pos="1035"/>
        </w:tabs>
      </w:pPr>
    </w:p>
    <w:sectPr w:rsidR="00C113BF" w:rsidRPr="0021185F" w:rsidSect="002118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5F" w:rsidRDefault="00A4165F" w:rsidP="0021185F">
      <w:r>
        <w:separator/>
      </w:r>
    </w:p>
  </w:endnote>
  <w:endnote w:type="continuationSeparator" w:id="0">
    <w:p w:rsidR="00A4165F" w:rsidRDefault="00A4165F" w:rsidP="002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5F" w:rsidRDefault="00A4165F" w:rsidP="0021185F">
      <w:r>
        <w:separator/>
      </w:r>
    </w:p>
  </w:footnote>
  <w:footnote w:type="continuationSeparator" w:id="0">
    <w:p w:rsidR="00A4165F" w:rsidRDefault="00A4165F" w:rsidP="0021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1DB3"/>
    <w:multiLevelType w:val="hybridMultilevel"/>
    <w:tmpl w:val="B9F6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F7642"/>
    <w:multiLevelType w:val="hybridMultilevel"/>
    <w:tmpl w:val="7782381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F1A66"/>
    <w:multiLevelType w:val="hybridMultilevel"/>
    <w:tmpl w:val="AE0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85F"/>
    <w:rsid w:val="00014D30"/>
    <w:rsid w:val="00020C7D"/>
    <w:rsid w:val="0003018B"/>
    <w:rsid w:val="00031E80"/>
    <w:rsid w:val="00037A61"/>
    <w:rsid w:val="00053D6F"/>
    <w:rsid w:val="00055877"/>
    <w:rsid w:val="000659FE"/>
    <w:rsid w:val="0007050D"/>
    <w:rsid w:val="00074CDD"/>
    <w:rsid w:val="0009042D"/>
    <w:rsid w:val="0009247F"/>
    <w:rsid w:val="000974B2"/>
    <w:rsid w:val="000A40B5"/>
    <w:rsid w:val="000A5FDB"/>
    <w:rsid w:val="000B1A09"/>
    <w:rsid w:val="000D1CAB"/>
    <w:rsid w:val="000D3D10"/>
    <w:rsid w:val="000D63A9"/>
    <w:rsid w:val="000E20F7"/>
    <w:rsid w:val="000E3C9B"/>
    <w:rsid w:val="000F2248"/>
    <w:rsid w:val="00101202"/>
    <w:rsid w:val="00103A4D"/>
    <w:rsid w:val="00107B2B"/>
    <w:rsid w:val="00107FDC"/>
    <w:rsid w:val="00113954"/>
    <w:rsid w:val="001141D7"/>
    <w:rsid w:val="00114D2F"/>
    <w:rsid w:val="00120A98"/>
    <w:rsid w:val="001222CC"/>
    <w:rsid w:val="001312F5"/>
    <w:rsid w:val="00142BE8"/>
    <w:rsid w:val="00142E94"/>
    <w:rsid w:val="00151B8F"/>
    <w:rsid w:val="001630A8"/>
    <w:rsid w:val="001643EC"/>
    <w:rsid w:val="0017058F"/>
    <w:rsid w:val="00172097"/>
    <w:rsid w:val="00176980"/>
    <w:rsid w:val="001953FE"/>
    <w:rsid w:val="001A5753"/>
    <w:rsid w:val="001A6D17"/>
    <w:rsid w:val="001B4551"/>
    <w:rsid w:val="001B48E6"/>
    <w:rsid w:val="001C0D00"/>
    <w:rsid w:val="001C1995"/>
    <w:rsid w:val="001C30CF"/>
    <w:rsid w:val="001C4F2D"/>
    <w:rsid w:val="001D2D92"/>
    <w:rsid w:val="001D30AD"/>
    <w:rsid w:val="001D47C7"/>
    <w:rsid w:val="001D743E"/>
    <w:rsid w:val="001F08FC"/>
    <w:rsid w:val="001F1B63"/>
    <w:rsid w:val="00201084"/>
    <w:rsid w:val="002016FE"/>
    <w:rsid w:val="0020464A"/>
    <w:rsid w:val="00204962"/>
    <w:rsid w:val="002050AB"/>
    <w:rsid w:val="0021185F"/>
    <w:rsid w:val="00220511"/>
    <w:rsid w:val="002211BA"/>
    <w:rsid w:val="00237D20"/>
    <w:rsid w:val="00240A8A"/>
    <w:rsid w:val="002445CE"/>
    <w:rsid w:val="00246AFA"/>
    <w:rsid w:val="00250113"/>
    <w:rsid w:val="00272EDC"/>
    <w:rsid w:val="00273C97"/>
    <w:rsid w:val="00275502"/>
    <w:rsid w:val="002765B4"/>
    <w:rsid w:val="00280F59"/>
    <w:rsid w:val="00281B04"/>
    <w:rsid w:val="00281DC6"/>
    <w:rsid w:val="00283F58"/>
    <w:rsid w:val="00287CDC"/>
    <w:rsid w:val="00297776"/>
    <w:rsid w:val="002A2783"/>
    <w:rsid w:val="002B3FB5"/>
    <w:rsid w:val="002B6491"/>
    <w:rsid w:val="002C78DF"/>
    <w:rsid w:val="002D5C25"/>
    <w:rsid w:val="002E29E7"/>
    <w:rsid w:val="002E415C"/>
    <w:rsid w:val="002E7905"/>
    <w:rsid w:val="002F5A44"/>
    <w:rsid w:val="002F6FBA"/>
    <w:rsid w:val="00303D7B"/>
    <w:rsid w:val="00311265"/>
    <w:rsid w:val="00314FC2"/>
    <w:rsid w:val="00322E40"/>
    <w:rsid w:val="00323787"/>
    <w:rsid w:val="00325893"/>
    <w:rsid w:val="00327939"/>
    <w:rsid w:val="00330016"/>
    <w:rsid w:val="0033080A"/>
    <w:rsid w:val="00334C30"/>
    <w:rsid w:val="00341D2B"/>
    <w:rsid w:val="0034582C"/>
    <w:rsid w:val="00347730"/>
    <w:rsid w:val="003570A7"/>
    <w:rsid w:val="00357476"/>
    <w:rsid w:val="00361296"/>
    <w:rsid w:val="003669E1"/>
    <w:rsid w:val="0037497C"/>
    <w:rsid w:val="00375F4E"/>
    <w:rsid w:val="0039132E"/>
    <w:rsid w:val="00391404"/>
    <w:rsid w:val="003B0F21"/>
    <w:rsid w:val="003C71DE"/>
    <w:rsid w:val="003D1242"/>
    <w:rsid w:val="003D7234"/>
    <w:rsid w:val="003E28AD"/>
    <w:rsid w:val="003E2C03"/>
    <w:rsid w:val="003F0625"/>
    <w:rsid w:val="003F1EF4"/>
    <w:rsid w:val="003F48E2"/>
    <w:rsid w:val="003F56C8"/>
    <w:rsid w:val="0040094B"/>
    <w:rsid w:val="0040166C"/>
    <w:rsid w:val="004032AA"/>
    <w:rsid w:val="00410CB6"/>
    <w:rsid w:val="00410F64"/>
    <w:rsid w:val="00411C93"/>
    <w:rsid w:val="0042240F"/>
    <w:rsid w:val="004277A6"/>
    <w:rsid w:val="00427BBD"/>
    <w:rsid w:val="004362B9"/>
    <w:rsid w:val="00445405"/>
    <w:rsid w:val="00450022"/>
    <w:rsid w:val="004511B6"/>
    <w:rsid w:val="004561B4"/>
    <w:rsid w:val="0045680C"/>
    <w:rsid w:val="00457ADB"/>
    <w:rsid w:val="00472C48"/>
    <w:rsid w:val="004766AA"/>
    <w:rsid w:val="00476BCE"/>
    <w:rsid w:val="00480D3C"/>
    <w:rsid w:val="0048247F"/>
    <w:rsid w:val="00490C6C"/>
    <w:rsid w:val="00494FC1"/>
    <w:rsid w:val="00497BDD"/>
    <w:rsid w:val="004B748D"/>
    <w:rsid w:val="004D15E8"/>
    <w:rsid w:val="004D2154"/>
    <w:rsid w:val="004D6E52"/>
    <w:rsid w:val="004D7B52"/>
    <w:rsid w:val="004E476B"/>
    <w:rsid w:val="004F2DA9"/>
    <w:rsid w:val="0050083E"/>
    <w:rsid w:val="00505F75"/>
    <w:rsid w:val="00522180"/>
    <w:rsid w:val="00525A92"/>
    <w:rsid w:val="00537AE0"/>
    <w:rsid w:val="00555052"/>
    <w:rsid w:val="005627C3"/>
    <w:rsid w:val="0056315E"/>
    <w:rsid w:val="00566BAC"/>
    <w:rsid w:val="00567E19"/>
    <w:rsid w:val="005A0C74"/>
    <w:rsid w:val="005A175E"/>
    <w:rsid w:val="005D032C"/>
    <w:rsid w:val="005D2127"/>
    <w:rsid w:val="005D2C49"/>
    <w:rsid w:val="005E365D"/>
    <w:rsid w:val="005E4644"/>
    <w:rsid w:val="005F0307"/>
    <w:rsid w:val="005F46E6"/>
    <w:rsid w:val="00605E5B"/>
    <w:rsid w:val="006172DC"/>
    <w:rsid w:val="00620350"/>
    <w:rsid w:val="00620E0E"/>
    <w:rsid w:val="006305D9"/>
    <w:rsid w:val="006630A2"/>
    <w:rsid w:val="00665308"/>
    <w:rsid w:val="0067122B"/>
    <w:rsid w:val="00673217"/>
    <w:rsid w:val="006760B1"/>
    <w:rsid w:val="00680B89"/>
    <w:rsid w:val="00681DFA"/>
    <w:rsid w:val="006868BE"/>
    <w:rsid w:val="00686A8E"/>
    <w:rsid w:val="00686B3A"/>
    <w:rsid w:val="006A0233"/>
    <w:rsid w:val="006B09BA"/>
    <w:rsid w:val="006C6BCD"/>
    <w:rsid w:val="006E19EE"/>
    <w:rsid w:val="006E4B1A"/>
    <w:rsid w:val="006F41C6"/>
    <w:rsid w:val="0071453B"/>
    <w:rsid w:val="00714FBA"/>
    <w:rsid w:val="007171F7"/>
    <w:rsid w:val="0072294C"/>
    <w:rsid w:val="0073115A"/>
    <w:rsid w:val="00740852"/>
    <w:rsid w:val="00741799"/>
    <w:rsid w:val="00742636"/>
    <w:rsid w:val="00745C31"/>
    <w:rsid w:val="00752F99"/>
    <w:rsid w:val="00753EB5"/>
    <w:rsid w:val="00763A6A"/>
    <w:rsid w:val="00765CB4"/>
    <w:rsid w:val="0078477A"/>
    <w:rsid w:val="007879DE"/>
    <w:rsid w:val="007A0DBA"/>
    <w:rsid w:val="007A7D3C"/>
    <w:rsid w:val="007B1DB3"/>
    <w:rsid w:val="007D75A9"/>
    <w:rsid w:val="007E7F13"/>
    <w:rsid w:val="007F238E"/>
    <w:rsid w:val="00800623"/>
    <w:rsid w:val="00803CCF"/>
    <w:rsid w:val="008112C2"/>
    <w:rsid w:val="00812A47"/>
    <w:rsid w:val="00820065"/>
    <w:rsid w:val="008237B0"/>
    <w:rsid w:val="00826B9A"/>
    <w:rsid w:val="008278EA"/>
    <w:rsid w:val="00827B5D"/>
    <w:rsid w:val="0083187B"/>
    <w:rsid w:val="00843215"/>
    <w:rsid w:val="00862E12"/>
    <w:rsid w:val="00873AD0"/>
    <w:rsid w:val="00874AA8"/>
    <w:rsid w:val="00875A13"/>
    <w:rsid w:val="00876B02"/>
    <w:rsid w:val="00876C73"/>
    <w:rsid w:val="00880FE3"/>
    <w:rsid w:val="00890D6E"/>
    <w:rsid w:val="008B2748"/>
    <w:rsid w:val="008B7EE7"/>
    <w:rsid w:val="008D0B9B"/>
    <w:rsid w:val="008D4ED5"/>
    <w:rsid w:val="008D4F59"/>
    <w:rsid w:val="008E6388"/>
    <w:rsid w:val="008F5658"/>
    <w:rsid w:val="00900BF7"/>
    <w:rsid w:val="00907C85"/>
    <w:rsid w:val="0092021F"/>
    <w:rsid w:val="00920AB2"/>
    <w:rsid w:val="0092172B"/>
    <w:rsid w:val="00923EE3"/>
    <w:rsid w:val="0092431E"/>
    <w:rsid w:val="00927A34"/>
    <w:rsid w:val="00931D3C"/>
    <w:rsid w:val="00931D68"/>
    <w:rsid w:val="00932B44"/>
    <w:rsid w:val="00932E85"/>
    <w:rsid w:val="00941F54"/>
    <w:rsid w:val="00942278"/>
    <w:rsid w:val="00946BD6"/>
    <w:rsid w:val="00957F34"/>
    <w:rsid w:val="00960FBD"/>
    <w:rsid w:val="00963E3E"/>
    <w:rsid w:val="009720F7"/>
    <w:rsid w:val="00973A6A"/>
    <w:rsid w:val="00973C22"/>
    <w:rsid w:val="00975102"/>
    <w:rsid w:val="009805F3"/>
    <w:rsid w:val="00995916"/>
    <w:rsid w:val="009978E9"/>
    <w:rsid w:val="009A518F"/>
    <w:rsid w:val="009B2021"/>
    <w:rsid w:val="009B7293"/>
    <w:rsid w:val="009C216F"/>
    <w:rsid w:val="009C2AB0"/>
    <w:rsid w:val="009C6EC8"/>
    <w:rsid w:val="009D1F23"/>
    <w:rsid w:val="009D3177"/>
    <w:rsid w:val="009D4371"/>
    <w:rsid w:val="009D7D8A"/>
    <w:rsid w:val="009E5209"/>
    <w:rsid w:val="00A026AF"/>
    <w:rsid w:val="00A06495"/>
    <w:rsid w:val="00A10C1C"/>
    <w:rsid w:val="00A17D1D"/>
    <w:rsid w:val="00A25615"/>
    <w:rsid w:val="00A34F94"/>
    <w:rsid w:val="00A35C59"/>
    <w:rsid w:val="00A40D2D"/>
    <w:rsid w:val="00A4165F"/>
    <w:rsid w:val="00A44061"/>
    <w:rsid w:val="00A449A3"/>
    <w:rsid w:val="00A4757D"/>
    <w:rsid w:val="00A545D5"/>
    <w:rsid w:val="00A62A06"/>
    <w:rsid w:val="00A66055"/>
    <w:rsid w:val="00A726D0"/>
    <w:rsid w:val="00A75295"/>
    <w:rsid w:val="00A765CE"/>
    <w:rsid w:val="00A863E1"/>
    <w:rsid w:val="00A86D19"/>
    <w:rsid w:val="00A95578"/>
    <w:rsid w:val="00A9654D"/>
    <w:rsid w:val="00AA6046"/>
    <w:rsid w:val="00AB0767"/>
    <w:rsid w:val="00AC3804"/>
    <w:rsid w:val="00AD57FB"/>
    <w:rsid w:val="00AE51F7"/>
    <w:rsid w:val="00AE527E"/>
    <w:rsid w:val="00AE6302"/>
    <w:rsid w:val="00AF0B18"/>
    <w:rsid w:val="00B00680"/>
    <w:rsid w:val="00B02BA8"/>
    <w:rsid w:val="00B05F3E"/>
    <w:rsid w:val="00B1705C"/>
    <w:rsid w:val="00B21EC4"/>
    <w:rsid w:val="00B421B6"/>
    <w:rsid w:val="00B42679"/>
    <w:rsid w:val="00B51D1F"/>
    <w:rsid w:val="00B65B4A"/>
    <w:rsid w:val="00B750DD"/>
    <w:rsid w:val="00B76AFC"/>
    <w:rsid w:val="00B804D4"/>
    <w:rsid w:val="00B80740"/>
    <w:rsid w:val="00B80FC8"/>
    <w:rsid w:val="00B8413F"/>
    <w:rsid w:val="00B91742"/>
    <w:rsid w:val="00B938EE"/>
    <w:rsid w:val="00B97E02"/>
    <w:rsid w:val="00BA3405"/>
    <w:rsid w:val="00BA6962"/>
    <w:rsid w:val="00BA79D4"/>
    <w:rsid w:val="00BB3D2B"/>
    <w:rsid w:val="00BC4BBE"/>
    <w:rsid w:val="00BC51BD"/>
    <w:rsid w:val="00BC66FF"/>
    <w:rsid w:val="00BC7F30"/>
    <w:rsid w:val="00BD21D2"/>
    <w:rsid w:val="00BD729A"/>
    <w:rsid w:val="00BF188B"/>
    <w:rsid w:val="00C00243"/>
    <w:rsid w:val="00C051C4"/>
    <w:rsid w:val="00C113BF"/>
    <w:rsid w:val="00C2384F"/>
    <w:rsid w:val="00C245D9"/>
    <w:rsid w:val="00C2465A"/>
    <w:rsid w:val="00C255E5"/>
    <w:rsid w:val="00C34737"/>
    <w:rsid w:val="00C44B05"/>
    <w:rsid w:val="00C45520"/>
    <w:rsid w:val="00C475AA"/>
    <w:rsid w:val="00C5311E"/>
    <w:rsid w:val="00C6123A"/>
    <w:rsid w:val="00C6269F"/>
    <w:rsid w:val="00C6311C"/>
    <w:rsid w:val="00C64777"/>
    <w:rsid w:val="00C66107"/>
    <w:rsid w:val="00C72D01"/>
    <w:rsid w:val="00C93BD6"/>
    <w:rsid w:val="00C94244"/>
    <w:rsid w:val="00C94E34"/>
    <w:rsid w:val="00CA6DE7"/>
    <w:rsid w:val="00CC3BD9"/>
    <w:rsid w:val="00CD09CE"/>
    <w:rsid w:val="00CD20EA"/>
    <w:rsid w:val="00CD3ABD"/>
    <w:rsid w:val="00CD471A"/>
    <w:rsid w:val="00CD6D00"/>
    <w:rsid w:val="00CE06E8"/>
    <w:rsid w:val="00CF2417"/>
    <w:rsid w:val="00D013CC"/>
    <w:rsid w:val="00D13626"/>
    <w:rsid w:val="00D14DF0"/>
    <w:rsid w:val="00D17134"/>
    <w:rsid w:val="00D210AA"/>
    <w:rsid w:val="00D232EC"/>
    <w:rsid w:val="00D251EF"/>
    <w:rsid w:val="00D34664"/>
    <w:rsid w:val="00D35530"/>
    <w:rsid w:val="00D45AD7"/>
    <w:rsid w:val="00D46A6E"/>
    <w:rsid w:val="00D51BC6"/>
    <w:rsid w:val="00D53BD9"/>
    <w:rsid w:val="00D54CF0"/>
    <w:rsid w:val="00D64DCF"/>
    <w:rsid w:val="00D83EDD"/>
    <w:rsid w:val="00DA6BB7"/>
    <w:rsid w:val="00DB1CB4"/>
    <w:rsid w:val="00DB43D3"/>
    <w:rsid w:val="00DB5D79"/>
    <w:rsid w:val="00DC54ED"/>
    <w:rsid w:val="00DD08CE"/>
    <w:rsid w:val="00DD6C9A"/>
    <w:rsid w:val="00DF0748"/>
    <w:rsid w:val="00E00A1B"/>
    <w:rsid w:val="00E01C99"/>
    <w:rsid w:val="00E044B8"/>
    <w:rsid w:val="00E10F5E"/>
    <w:rsid w:val="00E45ACB"/>
    <w:rsid w:val="00E57C79"/>
    <w:rsid w:val="00E637C3"/>
    <w:rsid w:val="00E65CB1"/>
    <w:rsid w:val="00E66FAF"/>
    <w:rsid w:val="00E70923"/>
    <w:rsid w:val="00E70A73"/>
    <w:rsid w:val="00E718B8"/>
    <w:rsid w:val="00E71F5D"/>
    <w:rsid w:val="00E738AF"/>
    <w:rsid w:val="00E76A72"/>
    <w:rsid w:val="00E810C1"/>
    <w:rsid w:val="00EA0A23"/>
    <w:rsid w:val="00EB1A7D"/>
    <w:rsid w:val="00ED0F13"/>
    <w:rsid w:val="00ED74AF"/>
    <w:rsid w:val="00EE291D"/>
    <w:rsid w:val="00EF54D3"/>
    <w:rsid w:val="00F03F7C"/>
    <w:rsid w:val="00F173FF"/>
    <w:rsid w:val="00F17B00"/>
    <w:rsid w:val="00F241F5"/>
    <w:rsid w:val="00F332A9"/>
    <w:rsid w:val="00F34422"/>
    <w:rsid w:val="00F375A6"/>
    <w:rsid w:val="00F47512"/>
    <w:rsid w:val="00F56BEB"/>
    <w:rsid w:val="00F605DC"/>
    <w:rsid w:val="00F62DE6"/>
    <w:rsid w:val="00F721A3"/>
    <w:rsid w:val="00F86C12"/>
    <w:rsid w:val="00FA74AB"/>
    <w:rsid w:val="00FB0409"/>
    <w:rsid w:val="00FB16D7"/>
    <w:rsid w:val="00FB172C"/>
    <w:rsid w:val="00FB1E52"/>
    <w:rsid w:val="00FB5666"/>
    <w:rsid w:val="00FC07A4"/>
    <w:rsid w:val="00FC2E2A"/>
    <w:rsid w:val="00FC5C3F"/>
    <w:rsid w:val="00FF073D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50081-642C-48BC-A2FE-9A36CF6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21185F"/>
    <w:rPr>
      <w:vertAlign w:val="superscript"/>
    </w:rPr>
  </w:style>
  <w:style w:type="paragraph" w:styleId="a4">
    <w:name w:val="footnote text"/>
    <w:basedOn w:val="a"/>
    <w:link w:val="a5"/>
    <w:semiHidden/>
    <w:rsid w:val="0021185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11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21185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118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185F"/>
    <w:pPr>
      <w:ind w:left="720"/>
      <w:contextualSpacing/>
    </w:pPr>
  </w:style>
  <w:style w:type="paragraph" w:styleId="a9">
    <w:name w:val="Normal (Web)"/>
    <w:basedOn w:val="a"/>
    <w:rsid w:val="0021185F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96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3913</Words>
  <Characters>22310</Characters>
  <Application>Microsoft Office Word</Application>
  <DocSecurity>0</DocSecurity>
  <Lines>185</Lines>
  <Paragraphs>52</Paragraphs>
  <ScaleCrop>false</ScaleCrop>
  <Company>Microsoft</Company>
  <LinksUpToDate>false</LinksUpToDate>
  <CharactersWithSpaces>26171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2013-05-19T23:36:00Z</cp:lastPrinted>
  <dcterms:created xsi:type="dcterms:W3CDTF">2013-05-19T23:21:00Z</dcterms:created>
  <dcterms:modified xsi:type="dcterms:W3CDTF">2014-10-29T11:21:00Z</dcterms:modified>
</cp:coreProperties>
</file>