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22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701"/>
        <w:gridCol w:w="4111"/>
      </w:tblGrid>
      <w:tr w:rsidR="00CA004B" w:rsidTr="00CA004B">
        <w:tc>
          <w:tcPr>
            <w:tcW w:w="4253" w:type="dxa"/>
            <w:hideMark/>
          </w:tcPr>
          <w:p w:rsidR="00CA004B" w:rsidRDefault="00CA004B" w:rsidP="00CA004B">
            <w:pPr>
              <w:tabs>
                <w:tab w:val="left" w:pos="1134"/>
              </w:tabs>
              <w:spacing w:line="276" w:lineRule="auto"/>
              <w:ind w:left="214" w:hanging="142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Муниципальн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казенн</w:t>
            </w:r>
            <w:proofErr w:type="spellEnd"/>
          </w:p>
          <w:p w:rsidR="00CA004B" w:rsidRDefault="00CA004B" w:rsidP="00CA004B">
            <w:pPr>
              <w:tabs>
                <w:tab w:val="left" w:pos="1134"/>
              </w:tabs>
              <w:spacing w:line="276" w:lineRule="auto"/>
              <w:ind w:left="214" w:hanging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сур</w:t>
            </w:r>
            <w:r>
              <w:rPr>
                <w:b/>
                <w:lang w:val="en-US" w:eastAsia="en-US"/>
              </w:rPr>
              <w:t>h</w:t>
            </w:r>
            <w:proofErr w:type="spellStart"/>
            <w:r>
              <w:rPr>
                <w:b/>
                <w:lang w:eastAsia="en-US"/>
              </w:rPr>
              <w:t>ул</w:t>
            </w:r>
            <w:proofErr w:type="gramStart"/>
            <w:r>
              <w:rPr>
                <w:b/>
                <w:lang w:eastAsia="en-US"/>
              </w:rPr>
              <w:t>ь</w:t>
            </w:r>
            <w:proofErr w:type="spellEnd"/>
            <w:r>
              <w:rPr>
                <w:b/>
                <w:lang w:eastAsia="en-US"/>
              </w:rPr>
              <w:t>-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эрдмин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учреждень</w:t>
            </w:r>
            <w:proofErr w:type="spellEnd"/>
          </w:p>
          <w:p w:rsidR="00CA004B" w:rsidRDefault="00CA004B" w:rsidP="00CA004B">
            <w:pPr>
              <w:tabs>
                <w:tab w:val="left" w:pos="1134"/>
              </w:tabs>
              <w:spacing w:line="276" w:lineRule="auto"/>
              <w:ind w:left="214" w:hanging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Южна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дунд</w:t>
            </w:r>
            <w:proofErr w:type="spellEnd"/>
          </w:p>
          <w:p w:rsidR="00CA004B" w:rsidRDefault="00CA004B" w:rsidP="00CA004B">
            <w:pPr>
              <w:tabs>
                <w:tab w:val="left" w:pos="1134"/>
              </w:tabs>
              <w:spacing w:line="276" w:lineRule="auto"/>
              <w:ind w:left="214" w:hanging="142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ур</w:t>
            </w:r>
            <w:proofErr w:type="spellEnd"/>
            <w:proofErr w:type="gramStart"/>
            <w:r>
              <w:rPr>
                <w:b/>
                <w:lang w:val="en-US" w:eastAsia="en-US"/>
              </w:rPr>
              <w:t>h</w:t>
            </w:r>
            <w:proofErr w:type="spellStart"/>
            <w:proofErr w:type="gramEnd"/>
            <w:r>
              <w:rPr>
                <w:b/>
                <w:lang w:eastAsia="en-US"/>
              </w:rPr>
              <w:t>уль-эрдмин</w:t>
            </w:r>
            <w:proofErr w:type="spellEnd"/>
            <w:r>
              <w:rPr>
                <w:b/>
                <w:lang w:eastAsia="en-US"/>
              </w:rPr>
              <w:t xml:space="preserve"> школ»</w:t>
            </w:r>
          </w:p>
        </w:tc>
        <w:tc>
          <w:tcPr>
            <w:tcW w:w="1701" w:type="dxa"/>
            <w:hideMark/>
          </w:tcPr>
          <w:p w:rsidR="00CA004B" w:rsidRDefault="00CA004B" w:rsidP="00CA00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object w:dxaOrig="1440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95.25pt" o:ole="" fillcolor="window">
                  <v:imagedata r:id="rId5" o:title=""/>
                </v:shape>
                <o:OLEObject Type="Embed" ProgID="Word.Picture.8" ShapeID="_x0000_i1025" DrawAspect="Content" ObjectID="_1709971895" r:id="rId6"/>
              </w:object>
            </w:r>
          </w:p>
        </w:tc>
        <w:tc>
          <w:tcPr>
            <w:tcW w:w="4111" w:type="dxa"/>
          </w:tcPr>
          <w:p w:rsidR="00CA004B" w:rsidRDefault="00CA004B" w:rsidP="00CA00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Муниципальное казённое общеобразовательное учреждение «Южная средняя общеобразовательная школа»</w:t>
            </w:r>
          </w:p>
          <w:p w:rsidR="00CA004B" w:rsidRDefault="00CA004B" w:rsidP="00CA004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A004B" w:rsidRDefault="00CA004B" w:rsidP="00CA004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359065 Республика Калмыкия, </w:t>
      </w:r>
      <w:proofErr w:type="spellStart"/>
      <w:r>
        <w:rPr>
          <w:b/>
          <w:sz w:val="20"/>
          <w:szCs w:val="20"/>
        </w:rPr>
        <w:t>Городовиковский</w:t>
      </w:r>
      <w:proofErr w:type="spellEnd"/>
      <w:r>
        <w:rPr>
          <w:b/>
          <w:sz w:val="20"/>
          <w:szCs w:val="20"/>
        </w:rPr>
        <w:t xml:space="preserve"> район, п. Южный, пер. Восточный,4</w:t>
      </w:r>
    </w:p>
    <w:p w:rsidR="00CA004B" w:rsidRDefault="00CA004B" w:rsidP="00CA004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тел: (8-847-31) 9-82-25</w:t>
      </w:r>
    </w:p>
    <w:p w:rsidR="00CA004B" w:rsidRDefault="00CA004B" w:rsidP="00CA004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 xml:space="preserve">: </w:t>
      </w:r>
      <w:hyperlink r:id="rId7" w:history="1">
        <w:r w:rsidRPr="00F84915">
          <w:rPr>
            <w:rStyle w:val="a3"/>
            <w:b/>
            <w:sz w:val="20"/>
            <w:szCs w:val="20"/>
            <w:lang w:val="en-US"/>
          </w:rPr>
          <w:t>yuzhnayashkola</w:t>
        </w:r>
        <w:r w:rsidRPr="00F84915">
          <w:rPr>
            <w:rStyle w:val="a3"/>
            <w:b/>
            <w:sz w:val="20"/>
            <w:szCs w:val="20"/>
          </w:rPr>
          <w:t>@</w:t>
        </w:r>
        <w:r w:rsidRPr="00F84915">
          <w:rPr>
            <w:rStyle w:val="a3"/>
            <w:b/>
            <w:sz w:val="20"/>
            <w:szCs w:val="20"/>
            <w:lang w:val="en-US"/>
          </w:rPr>
          <w:t>rambler</w:t>
        </w:r>
        <w:r w:rsidRPr="00F84915">
          <w:rPr>
            <w:rStyle w:val="a3"/>
            <w:b/>
            <w:sz w:val="20"/>
            <w:szCs w:val="20"/>
          </w:rPr>
          <w:t>.</w:t>
        </w:r>
        <w:proofErr w:type="spellStart"/>
        <w:r w:rsidRPr="00F84915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</w:p>
    <w:p w:rsidR="00CA004B" w:rsidRDefault="00CA004B" w:rsidP="00CA004B">
      <w:pPr>
        <w:jc w:val="center"/>
        <w:rPr>
          <w:b/>
          <w:sz w:val="20"/>
          <w:szCs w:val="20"/>
        </w:rPr>
      </w:pPr>
    </w:p>
    <w:p w:rsidR="00CA004B" w:rsidRDefault="00CA004B" w:rsidP="00CA004B">
      <w:pPr>
        <w:jc w:val="center"/>
        <w:rPr>
          <w:b/>
          <w:sz w:val="20"/>
          <w:szCs w:val="20"/>
        </w:rPr>
      </w:pPr>
    </w:p>
    <w:p w:rsidR="00CA004B" w:rsidRDefault="00CA004B" w:rsidP="00CA004B">
      <w:pPr>
        <w:jc w:val="center"/>
        <w:rPr>
          <w:b/>
          <w:sz w:val="20"/>
          <w:szCs w:val="20"/>
        </w:rPr>
      </w:pPr>
    </w:p>
    <w:p w:rsidR="00CA004B" w:rsidRDefault="00CA004B" w:rsidP="00CA004B">
      <w:pPr>
        <w:jc w:val="center"/>
        <w:rPr>
          <w:sz w:val="28"/>
          <w:szCs w:val="28"/>
        </w:rPr>
      </w:pPr>
      <w:r>
        <w:rPr>
          <w:sz w:val="28"/>
          <w:szCs w:val="28"/>
        </w:rPr>
        <w:t>Исх.№</w:t>
      </w:r>
      <w:r w:rsidR="00CD4319">
        <w:rPr>
          <w:sz w:val="28"/>
          <w:szCs w:val="28"/>
        </w:rPr>
        <w:t xml:space="preserve"> 22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25 марта 2022 года</w:t>
      </w:r>
    </w:p>
    <w:p w:rsidR="00CA004B" w:rsidRDefault="00CA004B" w:rsidP="00CA004B">
      <w:pPr>
        <w:jc w:val="center"/>
        <w:rPr>
          <w:sz w:val="28"/>
          <w:szCs w:val="28"/>
        </w:rPr>
      </w:pPr>
    </w:p>
    <w:p w:rsidR="00CA004B" w:rsidRPr="009A763C" w:rsidRDefault="00CA004B" w:rsidP="00CA004B">
      <w:pPr>
        <w:jc w:val="center"/>
      </w:pPr>
      <w:r>
        <w:t>Сведения</w:t>
      </w:r>
      <w:r w:rsidRPr="009A763C">
        <w:t xml:space="preserve"> мониторинга</w:t>
      </w:r>
    </w:p>
    <w:p w:rsidR="00CA004B" w:rsidRPr="009A763C" w:rsidRDefault="00CA004B" w:rsidP="00CA004B">
      <w:pPr>
        <w:jc w:val="center"/>
      </w:pPr>
      <w:r w:rsidRPr="009A763C">
        <w:t>по созданию школьных спортивных клубов</w:t>
      </w:r>
    </w:p>
    <w:p w:rsidR="00CA004B" w:rsidRPr="009A763C" w:rsidRDefault="00CA004B" w:rsidP="00CA004B">
      <w:pPr>
        <w:jc w:val="center"/>
      </w:pPr>
      <w:r>
        <w:t>в МКОУ «Южная СОШ</w:t>
      </w:r>
      <w:r w:rsidRPr="009A763C">
        <w:t>»</w:t>
      </w:r>
    </w:p>
    <w:tbl>
      <w:tblPr>
        <w:tblStyle w:val="a4"/>
        <w:tblpPr w:leftFromText="180" w:rightFromText="180" w:vertAnchor="text" w:horzAnchor="margin" w:tblpY="13"/>
        <w:tblW w:w="14854" w:type="dxa"/>
        <w:tblLayout w:type="fixed"/>
        <w:tblLook w:val="04A0" w:firstRow="1" w:lastRow="0" w:firstColumn="1" w:lastColumn="0" w:noHBand="0" w:noVBand="1"/>
      </w:tblPr>
      <w:tblGrid>
        <w:gridCol w:w="540"/>
        <w:gridCol w:w="1937"/>
        <w:gridCol w:w="2054"/>
        <w:gridCol w:w="1937"/>
        <w:gridCol w:w="1776"/>
        <w:gridCol w:w="1670"/>
        <w:gridCol w:w="1152"/>
        <w:gridCol w:w="3788"/>
      </w:tblGrid>
      <w:tr w:rsidR="00CA004B" w:rsidRPr="00002196" w:rsidTr="00CA004B">
        <w:tc>
          <w:tcPr>
            <w:tcW w:w="540" w:type="dxa"/>
          </w:tcPr>
          <w:p w:rsidR="00CA004B" w:rsidRPr="00002196" w:rsidRDefault="00CA004B" w:rsidP="00CA004B">
            <w:pPr>
              <w:jc w:val="center"/>
            </w:pPr>
            <w:r w:rsidRPr="00002196">
              <w:t xml:space="preserve">№ </w:t>
            </w:r>
            <w:proofErr w:type="gramStart"/>
            <w:r w:rsidRPr="00002196">
              <w:t>п</w:t>
            </w:r>
            <w:proofErr w:type="gramEnd"/>
            <w:r w:rsidRPr="00002196">
              <w:t>/п</w:t>
            </w:r>
          </w:p>
        </w:tc>
        <w:tc>
          <w:tcPr>
            <w:tcW w:w="1937" w:type="dxa"/>
          </w:tcPr>
          <w:p w:rsidR="00CA004B" w:rsidRDefault="00CA004B" w:rsidP="00CA004B">
            <w:pPr>
              <w:jc w:val="center"/>
            </w:pPr>
            <w:r>
              <w:t xml:space="preserve">Полное наименование образовательной организации </w:t>
            </w:r>
          </w:p>
          <w:p w:rsidR="00CA004B" w:rsidRPr="00002196" w:rsidRDefault="00CA004B" w:rsidP="00CA004B">
            <w:pPr>
              <w:jc w:val="center"/>
            </w:pPr>
            <w:r>
              <w:t>(по Уставу)</w:t>
            </w:r>
          </w:p>
        </w:tc>
        <w:tc>
          <w:tcPr>
            <w:tcW w:w="2054" w:type="dxa"/>
          </w:tcPr>
          <w:p w:rsidR="00CA004B" w:rsidRPr="00002196" w:rsidRDefault="00CA004B" w:rsidP="00CA004B">
            <w:pPr>
              <w:jc w:val="center"/>
            </w:pPr>
            <w:r w:rsidRPr="00002196">
              <w:t>Сведения об образовательной организации (индекс, полный адрес, № телефона, электронная почта</w:t>
            </w:r>
            <w:r>
              <w:t>)</w:t>
            </w:r>
          </w:p>
        </w:tc>
        <w:tc>
          <w:tcPr>
            <w:tcW w:w="3713" w:type="dxa"/>
            <w:gridSpan w:val="2"/>
          </w:tcPr>
          <w:p w:rsidR="00CA004B" w:rsidRPr="00002196" w:rsidRDefault="00CA004B" w:rsidP="00CA004B">
            <w:pPr>
              <w:jc w:val="center"/>
            </w:pPr>
            <w:r>
              <w:t>Школьный спортивный клуб</w:t>
            </w:r>
          </w:p>
        </w:tc>
        <w:tc>
          <w:tcPr>
            <w:tcW w:w="1670" w:type="dxa"/>
          </w:tcPr>
          <w:p w:rsidR="00CA004B" w:rsidRPr="00002196" w:rsidRDefault="00CA004B" w:rsidP="00CA004B">
            <w:pPr>
              <w:jc w:val="center"/>
            </w:pPr>
            <w:r>
              <w:t>Полное наименование школьного спортивно клуба</w:t>
            </w:r>
          </w:p>
        </w:tc>
        <w:tc>
          <w:tcPr>
            <w:tcW w:w="1152" w:type="dxa"/>
          </w:tcPr>
          <w:p w:rsidR="00CA004B" w:rsidRDefault="00CA004B" w:rsidP="00CA004B">
            <w:pPr>
              <w:jc w:val="center"/>
            </w:pPr>
            <w:r>
              <w:t xml:space="preserve">Дата, </w:t>
            </w:r>
          </w:p>
          <w:p w:rsidR="00CA004B" w:rsidRPr="00002196" w:rsidRDefault="00CA004B" w:rsidP="00CA004B">
            <w:pPr>
              <w:jc w:val="center"/>
            </w:pPr>
            <w:r>
              <w:t>№ Приказа о создании ШСК</w:t>
            </w:r>
          </w:p>
        </w:tc>
        <w:tc>
          <w:tcPr>
            <w:tcW w:w="3788" w:type="dxa"/>
          </w:tcPr>
          <w:p w:rsidR="00CA004B" w:rsidRPr="00002196" w:rsidRDefault="00CA004B" w:rsidP="00CA004B">
            <w:pPr>
              <w:jc w:val="center"/>
            </w:pPr>
            <w:r>
              <w:t>Активная ссылка на страницу (вкладку) официального сайта организации ШСК в сети интернет</w:t>
            </w:r>
          </w:p>
        </w:tc>
      </w:tr>
      <w:tr w:rsidR="00CA004B" w:rsidRPr="00002196" w:rsidTr="00CA004B">
        <w:tc>
          <w:tcPr>
            <w:tcW w:w="540" w:type="dxa"/>
          </w:tcPr>
          <w:p w:rsidR="00CA004B" w:rsidRPr="00002196" w:rsidRDefault="00CA004B" w:rsidP="00CA004B">
            <w:pPr>
              <w:jc w:val="center"/>
            </w:pPr>
          </w:p>
        </w:tc>
        <w:tc>
          <w:tcPr>
            <w:tcW w:w="1937" w:type="dxa"/>
            <w:vMerge w:val="restart"/>
          </w:tcPr>
          <w:p w:rsidR="00CA004B" w:rsidRPr="009A763C" w:rsidRDefault="00CA004B" w:rsidP="00CA004B">
            <w:pPr>
              <w:jc w:val="both"/>
            </w:pPr>
            <w:r w:rsidRPr="009A763C">
              <w:t>Муниципальное казённое общеобразовательное учре</w:t>
            </w:r>
            <w:r>
              <w:t>ждение «</w:t>
            </w:r>
            <w:proofErr w:type="gramStart"/>
            <w:r>
              <w:t>Южная</w:t>
            </w:r>
            <w:proofErr w:type="gramEnd"/>
            <w:r>
              <w:t xml:space="preserve"> СОШ</w:t>
            </w:r>
            <w:r w:rsidRPr="009A763C">
              <w:t>»</w:t>
            </w:r>
          </w:p>
        </w:tc>
        <w:tc>
          <w:tcPr>
            <w:tcW w:w="2054" w:type="dxa"/>
            <w:vMerge w:val="restart"/>
          </w:tcPr>
          <w:p w:rsidR="00CA004B" w:rsidRPr="00CA004B" w:rsidRDefault="00CA004B" w:rsidP="00CA004B">
            <w:pPr>
              <w:rPr>
                <w:sz w:val="20"/>
                <w:szCs w:val="20"/>
              </w:rPr>
            </w:pPr>
            <w:r w:rsidRPr="00CA004B">
              <w:rPr>
                <w:sz w:val="20"/>
                <w:szCs w:val="20"/>
              </w:rPr>
              <w:t xml:space="preserve">359065 Республика Калмыкия, </w:t>
            </w:r>
            <w:proofErr w:type="spellStart"/>
            <w:r w:rsidRPr="00CA004B">
              <w:rPr>
                <w:sz w:val="20"/>
                <w:szCs w:val="20"/>
              </w:rPr>
              <w:t>Городовиковский</w:t>
            </w:r>
            <w:proofErr w:type="spellEnd"/>
            <w:r w:rsidRPr="00CA004B">
              <w:rPr>
                <w:sz w:val="20"/>
                <w:szCs w:val="20"/>
              </w:rPr>
              <w:t xml:space="preserve"> район, п. Южный, пер. Восточный,4</w:t>
            </w:r>
          </w:p>
          <w:p w:rsidR="00CA004B" w:rsidRPr="00CA004B" w:rsidRDefault="00CA004B" w:rsidP="00CA004B">
            <w:pPr>
              <w:rPr>
                <w:sz w:val="20"/>
                <w:szCs w:val="20"/>
              </w:rPr>
            </w:pPr>
            <w:r w:rsidRPr="00CA004B">
              <w:rPr>
                <w:sz w:val="20"/>
                <w:szCs w:val="20"/>
              </w:rPr>
              <w:t>тел:</w:t>
            </w:r>
          </w:p>
          <w:p w:rsidR="00CA004B" w:rsidRPr="00CA004B" w:rsidRDefault="00CA004B" w:rsidP="00CA004B">
            <w:pPr>
              <w:rPr>
                <w:sz w:val="20"/>
                <w:szCs w:val="20"/>
                <w:lang w:val="en-US"/>
              </w:rPr>
            </w:pPr>
            <w:r w:rsidRPr="00CA004B">
              <w:rPr>
                <w:sz w:val="20"/>
                <w:szCs w:val="20"/>
                <w:lang w:val="en-US"/>
              </w:rPr>
              <w:t xml:space="preserve"> (8-847-31) 9-82-25</w:t>
            </w:r>
          </w:p>
          <w:p w:rsidR="00CA004B" w:rsidRPr="00CA004B" w:rsidRDefault="00CA004B" w:rsidP="00CA004B">
            <w:pPr>
              <w:rPr>
                <w:sz w:val="20"/>
                <w:szCs w:val="20"/>
                <w:lang w:val="en-US"/>
              </w:rPr>
            </w:pPr>
            <w:r w:rsidRPr="00CA004B"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CA004B">
                <w:rPr>
                  <w:rStyle w:val="a3"/>
                  <w:color w:val="auto"/>
                  <w:sz w:val="20"/>
                  <w:szCs w:val="20"/>
                  <w:lang w:val="en-US"/>
                </w:rPr>
                <w:t>yuzhnayashkola@ram</w:t>
              </w:r>
              <w:r w:rsidRPr="00CA004B">
                <w:rPr>
                  <w:rStyle w:val="a3"/>
                  <w:color w:val="auto"/>
                  <w:sz w:val="20"/>
                  <w:szCs w:val="20"/>
                  <w:lang w:val="en-US"/>
                </w:rPr>
                <w:lastRenderedPageBreak/>
                <w:t>bler.ru</w:t>
              </w:r>
            </w:hyperlink>
          </w:p>
          <w:p w:rsidR="00CA004B" w:rsidRPr="009A763C" w:rsidRDefault="00CA004B" w:rsidP="00CA004B">
            <w:pPr>
              <w:jc w:val="both"/>
              <w:rPr>
                <w:lang w:val="en-US"/>
              </w:rPr>
            </w:pPr>
          </w:p>
        </w:tc>
        <w:tc>
          <w:tcPr>
            <w:tcW w:w="1937" w:type="dxa"/>
          </w:tcPr>
          <w:p w:rsidR="00CA004B" w:rsidRPr="00002196" w:rsidRDefault="00CA004B" w:rsidP="00CA004B">
            <w:pPr>
              <w:jc w:val="center"/>
            </w:pPr>
            <w:r>
              <w:lastRenderedPageBreak/>
              <w:t>В качестве структурного подразделения образовательной организации</w:t>
            </w:r>
          </w:p>
        </w:tc>
        <w:tc>
          <w:tcPr>
            <w:tcW w:w="1776" w:type="dxa"/>
          </w:tcPr>
          <w:p w:rsidR="00CA004B" w:rsidRPr="00002196" w:rsidRDefault="00CA004B" w:rsidP="00CA004B">
            <w:pPr>
              <w:jc w:val="center"/>
            </w:pPr>
            <w:r>
              <w:t>В качестве общественного объединения, не являющимся юридическим лицом</w:t>
            </w:r>
          </w:p>
        </w:tc>
        <w:tc>
          <w:tcPr>
            <w:tcW w:w="1670" w:type="dxa"/>
          </w:tcPr>
          <w:p w:rsidR="00CA004B" w:rsidRPr="00002196" w:rsidRDefault="00CA004B" w:rsidP="00CA004B">
            <w:pPr>
              <w:jc w:val="center"/>
            </w:pPr>
          </w:p>
        </w:tc>
        <w:tc>
          <w:tcPr>
            <w:tcW w:w="1152" w:type="dxa"/>
          </w:tcPr>
          <w:p w:rsidR="00CA004B" w:rsidRPr="00002196" w:rsidRDefault="00CA004B" w:rsidP="00CA004B">
            <w:pPr>
              <w:jc w:val="center"/>
            </w:pPr>
          </w:p>
        </w:tc>
        <w:tc>
          <w:tcPr>
            <w:tcW w:w="3788" w:type="dxa"/>
            <w:vMerge w:val="restart"/>
          </w:tcPr>
          <w:p w:rsidR="00CA004B" w:rsidRDefault="00CA004B" w:rsidP="00CA004B"/>
          <w:p w:rsidR="00CA004B" w:rsidRDefault="00CA004B" w:rsidP="00CA004B"/>
          <w:p w:rsidR="00CA004B" w:rsidRDefault="00CD4319" w:rsidP="00CA004B">
            <w:hyperlink r:id="rId9" w:tgtFrame="_blank" w:history="1">
              <w:r w:rsidR="002A0CA2" w:rsidRPr="002A0CA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https://yuzhnayashkola.nubex.ru/</w:t>
              </w:r>
            </w:hyperlink>
          </w:p>
          <w:p w:rsidR="00CA004B" w:rsidRDefault="00CA004B" w:rsidP="00CA004B"/>
          <w:p w:rsidR="00CA004B" w:rsidRDefault="00CA004B" w:rsidP="00CA004B"/>
          <w:p w:rsidR="00CA004B" w:rsidRDefault="00CA004B" w:rsidP="00CA004B"/>
          <w:p w:rsidR="00CA004B" w:rsidRDefault="00CA004B" w:rsidP="00CA004B"/>
          <w:p w:rsidR="00CA004B" w:rsidRDefault="00CA004B" w:rsidP="00CA004B"/>
          <w:p w:rsidR="00CA004B" w:rsidRPr="00002196" w:rsidRDefault="00CA004B" w:rsidP="002A0CA2"/>
        </w:tc>
      </w:tr>
      <w:tr w:rsidR="00CA004B" w:rsidRPr="00002196" w:rsidTr="00CA004B">
        <w:tc>
          <w:tcPr>
            <w:tcW w:w="540" w:type="dxa"/>
          </w:tcPr>
          <w:p w:rsidR="00CA004B" w:rsidRPr="00002196" w:rsidRDefault="00CA004B" w:rsidP="00CA004B">
            <w:pPr>
              <w:jc w:val="center"/>
            </w:pPr>
            <w:r>
              <w:t xml:space="preserve">1. </w:t>
            </w:r>
          </w:p>
        </w:tc>
        <w:tc>
          <w:tcPr>
            <w:tcW w:w="1937" w:type="dxa"/>
            <w:vMerge/>
          </w:tcPr>
          <w:p w:rsidR="00CA004B" w:rsidRPr="00002196" w:rsidRDefault="00CA004B" w:rsidP="00CA004B">
            <w:pPr>
              <w:jc w:val="center"/>
            </w:pPr>
          </w:p>
        </w:tc>
        <w:tc>
          <w:tcPr>
            <w:tcW w:w="2054" w:type="dxa"/>
            <w:vMerge/>
          </w:tcPr>
          <w:p w:rsidR="00CA004B" w:rsidRPr="00002196" w:rsidRDefault="00CA004B" w:rsidP="00CA004B">
            <w:pPr>
              <w:jc w:val="center"/>
            </w:pPr>
          </w:p>
        </w:tc>
        <w:tc>
          <w:tcPr>
            <w:tcW w:w="1937" w:type="dxa"/>
          </w:tcPr>
          <w:p w:rsidR="00CA004B" w:rsidRDefault="00CA004B" w:rsidP="00CA004B">
            <w:pPr>
              <w:jc w:val="center"/>
            </w:pPr>
            <w:r>
              <w:t>+</w:t>
            </w:r>
          </w:p>
        </w:tc>
        <w:tc>
          <w:tcPr>
            <w:tcW w:w="1776" w:type="dxa"/>
          </w:tcPr>
          <w:p w:rsidR="00CA004B" w:rsidRDefault="00CA004B" w:rsidP="00CA004B">
            <w:pPr>
              <w:jc w:val="center"/>
            </w:pPr>
            <w:r>
              <w:t>-</w:t>
            </w:r>
          </w:p>
        </w:tc>
        <w:tc>
          <w:tcPr>
            <w:tcW w:w="1670" w:type="dxa"/>
          </w:tcPr>
          <w:p w:rsidR="00CA004B" w:rsidRPr="009A763C" w:rsidRDefault="00392F54" w:rsidP="00CA004B">
            <w:pPr>
              <w:jc w:val="center"/>
            </w:pPr>
            <w:r>
              <w:t xml:space="preserve">Клуб </w:t>
            </w:r>
            <w:r>
              <w:lastRenderedPageBreak/>
              <w:t>«Старт</w:t>
            </w:r>
            <w:r w:rsidR="00CA004B" w:rsidRPr="009A763C">
              <w:t>»:</w:t>
            </w:r>
          </w:p>
          <w:p w:rsidR="00392F54" w:rsidRPr="00002196" w:rsidRDefault="00392F54" w:rsidP="00392F54">
            <w:r>
              <w:t>- «Теннис»</w:t>
            </w:r>
          </w:p>
          <w:p w:rsidR="00CA004B" w:rsidRPr="00002196" w:rsidRDefault="00CA004B" w:rsidP="00CA004B">
            <w:pPr>
              <w:jc w:val="center"/>
            </w:pPr>
          </w:p>
        </w:tc>
        <w:tc>
          <w:tcPr>
            <w:tcW w:w="1152" w:type="dxa"/>
          </w:tcPr>
          <w:p w:rsidR="00CA004B" w:rsidRDefault="00CD4319" w:rsidP="00CA004B">
            <w:pPr>
              <w:jc w:val="center"/>
            </w:pPr>
            <w:r>
              <w:lastRenderedPageBreak/>
              <w:t xml:space="preserve">Приказ </w:t>
            </w:r>
            <w:r>
              <w:lastRenderedPageBreak/>
              <w:t>№ 26</w:t>
            </w:r>
            <w:r w:rsidR="00392F54">
              <w:t xml:space="preserve"> от 25.03</w:t>
            </w:r>
            <w:r w:rsidR="00CA004B">
              <w:t>.</w:t>
            </w:r>
          </w:p>
          <w:p w:rsidR="00CA004B" w:rsidRPr="00002196" w:rsidRDefault="00392F54" w:rsidP="00CA004B">
            <w:pPr>
              <w:jc w:val="center"/>
            </w:pPr>
            <w:r>
              <w:t>2022</w:t>
            </w:r>
            <w:r w:rsidR="00CA004B">
              <w:t>г.</w:t>
            </w:r>
          </w:p>
        </w:tc>
        <w:tc>
          <w:tcPr>
            <w:tcW w:w="3788" w:type="dxa"/>
            <w:vMerge/>
          </w:tcPr>
          <w:p w:rsidR="00CA004B" w:rsidRPr="00002196" w:rsidRDefault="00CA004B" w:rsidP="00CA004B">
            <w:pPr>
              <w:jc w:val="center"/>
            </w:pPr>
          </w:p>
        </w:tc>
      </w:tr>
      <w:tr w:rsidR="00CA004B" w:rsidRPr="00002196" w:rsidTr="00CA004B">
        <w:tc>
          <w:tcPr>
            <w:tcW w:w="540" w:type="dxa"/>
          </w:tcPr>
          <w:p w:rsidR="00CA004B" w:rsidRDefault="00CA004B" w:rsidP="00CA004B">
            <w:pPr>
              <w:jc w:val="center"/>
            </w:pPr>
            <w:r>
              <w:lastRenderedPageBreak/>
              <w:t xml:space="preserve">2. </w:t>
            </w:r>
          </w:p>
        </w:tc>
        <w:tc>
          <w:tcPr>
            <w:tcW w:w="1937" w:type="dxa"/>
            <w:vMerge/>
          </w:tcPr>
          <w:p w:rsidR="00CA004B" w:rsidRPr="00002196" w:rsidRDefault="00CA004B" w:rsidP="00CA004B">
            <w:pPr>
              <w:jc w:val="center"/>
            </w:pPr>
          </w:p>
        </w:tc>
        <w:tc>
          <w:tcPr>
            <w:tcW w:w="2054" w:type="dxa"/>
            <w:vMerge/>
          </w:tcPr>
          <w:p w:rsidR="00CA004B" w:rsidRPr="00002196" w:rsidRDefault="00CA004B" w:rsidP="00CA004B">
            <w:pPr>
              <w:jc w:val="center"/>
            </w:pPr>
          </w:p>
        </w:tc>
        <w:tc>
          <w:tcPr>
            <w:tcW w:w="1937" w:type="dxa"/>
          </w:tcPr>
          <w:p w:rsidR="00CA004B" w:rsidRDefault="00CA004B" w:rsidP="00CA004B">
            <w:pPr>
              <w:jc w:val="center"/>
            </w:pPr>
            <w:r>
              <w:t>+</w:t>
            </w:r>
          </w:p>
        </w:tc>
        <w:tc>
          <w:tcPr>
            <w:tcW w:w="1776" w:type="dxa"/>
          </w:tcPr>
          <w:p w:rsidR="00CA004B" w:rsidRDefault="00CA004B" w:rsidP="00CA004B">
            <w:pPr>
              <w:jc w:val="center"/>
            </w:pPr>
            <w:r>
              <w:t>-</w:t>
            </w:r>
          </w:p>
        </w:tc>
        <w:tc>
          <w:tcPr>
            <w:tcW w:w="1670" w:type="dxa"/>
          </w:tcPr>
          <w:p w:rsidR="00CA004B" w:rsidRPr="00002196" w:rsidRDefault="00392F54" w:rsidP="00CA004B">
            <w:pPr>
              <w:jc w:val="center"/>
            </w:pPr>
            <w:r>
              <w:t>Клуб «Старт</w:t>
            </w:r>
            <w:r w:rsidR="00CA004B">
              <w:t>»</w:t>
            </w:r>
          </w:p>
        </w:tc>
        <w:tc>
          <w:tcPr>
            <w:tcW w:w="1152" w:type="dxa"/>
          </w:tcPr>
          <w:p w:rsidR="00CA004B" w:rsidRDefault="00CD4319" w:rsidP="00CA004B">
            <w:pPr>
              <w:jc w:val="center"/>
            </w:pPr>
            <w:r>
              <w:t>Приказ № 27</w:t>
            </w:r>
            <w:r w:rsidR="00392F54">
              <w:t xml:space="preserve"> от 25.03</w:t>
            </w:r>
            <w:r w:rsidR="00CA004B">
              <w:t>.</w:t>
            </w:r>
          </w:p>
          <w:p w:rsidR="00CA004B" w:rsidRPr="00002196" w:rsidRDefault="00392F54" w:rsidP="00CA004B">
            <w:pPr>
              <w:jc w:val="center"/>
            </w:pPr>
            <w:r>
              <w:t>2022</w:t>
            </w:r>
            <w:r w:rsidR="00CA004B">
              <w:t>г.</w:t>
            </w:r>
          </w:p>
        </w:tc>
        <w:tc>
          <w:tcPr>
            <w:tcW w:w="3788" w:type="dxa"/>
            <w:vMerge/>
          </w:tcPr>
          <w:p w:rsidR="00CA004B" w:rsidRPr="00002196" w:rsidRDefault="00CA004B" w:rsidP="00CA004B">
            <w:pPr>
              <w:jc w:val="center"/>
            </w:pPr>
          </w:p>
        </w:tc>
      </w:tr>
    </w:tbl>
    <w:p w:rsidR="00CA004B" w:rsidRPr="009A763C" w:rsidRDefault="00CA004B" w:rsidP="00CA004B">
      <w:pPr>
        <w:jc w:val="center"/>
      </w:pPr>
    </w:p>
    <w:p w:rsidR="00CA004B" w:rsidRDefault="00CA004B" w:rsidP="00CA004B">
      <w:pPr>
        <w:jc w:val="center"/>
        <w:rPr>
          <w:sz w:val="28"/>
          <w:szCs w:val="28"/>
        </w:rPr>
      </w:pPr>
    </w:p>
    <w:p w:rsidR="00CA004B" w:rsidRDefault="00CA004B" w:rsidP="00CA004B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Исп</w:t>
      </w:r>
      <w:proofErr w:type="spellEnd"/>
      <w:proofErr w:type="gram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Караева</w:t>
      </w:r>
      <w:proofErr w:type="spellEnd"/>
      <w:r>
        <w:rPr>
          <w:sz w:val="20"/>
          <w:szCs w:val="20"/>
        </w:rPr>
        <w:t xml:space="preserve"> А.А.</w:t>
      </w:r>
    </w:p>
    <w:p w:rsidR="00CA004B" w:rsidRPr="00BB7870" w:rsidRDefault="00CA004B" w:rsidP="00CA004B">
      <w:pPr>
        <w:rPr>
          <w:sz w:val="20"/>
          <w:szCs w:val="20"/>
        </w:rPr>
      </w:pPr>
      <w:r>
        <w:rPr>
          <w:sz w:val="20"/>
          <w:szCs w:val="20"/>
        </w:rPr>
        <w:t>89618411112</w:t>
      </w:r>
    </w:p>
    <w:p w:rsidR="00FA5A81" w:rsidRDefault="00FA5A81"/>
    <w:sectPr w:rsidR="00FA5A81" w:rsidSect="00CA00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34"/>
    <w:rsid w:val="001A2434"/>
    <w:rsid w:val="002A0CA2"/>
    <w:rsid w:val="00392F54"/>
    <w:rsid w:val="00734BC3"/>
    <w:rsid w:val="00A8307A"/>
    <w:rsid w:val="00CA004B"/>
    <w:rsid w:val="00CD4319"/>
    <w:rsid w:val="00F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04B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CA0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04B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CA0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zhnayashkola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zhnayashkola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uzhnayashkola.nub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2022-03-28T06:08:00Z</dcterms:created>
  <dcterms:modified xsi:type="dcterms:W3CDTF">2022-03-28T07:25:00Z</dcterms:modified>
</cp:coreProperties>
</file>